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0C" w:rsidRPr="004D06FD" w:rsidRDefault="003A550C" w:rsidP="004D06FD">
      <w:pPr>
        <w:shd w:val="clear" w:color="auto" w:fill="FFFFFF"/>
        <w:spacing w:after="45" w:line="240" w:lineRule="auto"/>
        <w:outlineLvl w:val="0"/>
        <w:rPr>
          <w:rFonts w:ascii="Times New Roman" w:eastAsia="Times New Roman" w:hAnsi="Times New Roman" w:cs="Times New Roman"/>
          <w:color w:val="000000"/>
          <w:kern w:val="36"/>
          <w:sz w:val="24"/>
          <w:szCs w:val="24"/>
          <w:lang w:eastAsia="ru-RU"/>
        </w:rPr>
      </w:pPr>
      <w:r w:rsidRPr="004D06FD">
        <w:rPr>
          <w:rFonts w:ascii="Times New Roman" w:eastAsia="Times New Roman" w:hAnsi="Times New Roman" w:cs="Times New Roman"/>
          <w:color w:val="000000"/>
          <w:kern w:val="36"/>
          <w:sz w:val="24"/>
          <w:szCs w:val="24"/>
          <w:lang w:eastAsia="ru-RU"/>
        </w:rPr>
        <w:t>ФОРМИРОВАНИЕ УСТАНОВКИ НА ЗДОРОВЫЙ ОБРАЗ ЖИЗНИ КАК АКТУАЛЬНАЯ ПРОБЛЕМА</w:t>
      </w:r>
    </w:p>
    <w:p w:rsidR="003A550C" w:rsidRPr="004D06FD" w:rsidRDefault="008F0B82" w:rsidP="004D06FD">
      <w:pPr>
        <w:shd w:val="clear" w:color="auto" w:fill="FFFFFF"/>
        <w:spacing w:line="240" w:lineRule="auto"/>
        <w:rPr>
          <w:rFonts w:ascii="Times New Roman" w:eastAsia="Times New Roman" w:hAnsi="Times New Roman" w:cs="Times New Roman"/>
          <w:color w:val="999999"/>
          <w:sz w:val="24"/>
          <w:szCs w:val="24"/>
          <w:lang w:eastAsia="ru-RU"/>
        </w:rPr>
      </w:pPr>
      <w:hyperlink r:id="rId5" w:history="1">
        <w:r w:rsidR="003A550C" w:rsidRPr="004D06FD">
          <w:rPr>
            <w:rFonts w:ascii="Times New Roman" w:eastAsia="Times New Roman" w:hAnsi="Times New Roman" w:cs="Times New Roman"/>
            <w:color w:val="777777"/>
            <w:sz w:val="24"/>
            <w:szCs w:val="24"/>
            <w:u w:val="single"/>
            <w:lang w:eastAsia="ru-RU"/>
          </w:rPr>
          <w:t>Статьи</w:t>
        </w:r>
      </w:hyperlink>
      <w:r w:rsidR="003A550C" w:rsidRPr="004D06FD">
        <w:rPr>
          <w:rFonts w:ascii="Times New Roman" w:eastAsia="Times New Roman" w:hAnsi="Times New Roman" w:cs="Times New Roman"/>
          <w:color w:val="999999"/>
          <w:sz w:val="24"/>
          <w:szCs w:val="24"/>
          <w:lang w:eastAsia="ru-RU"/>
        </w:rPr>
        <w:t> / </w:t>
      </w:r>
      <w:hyperlink r:id="rId6" w:history="1">
        <w:r w:rsidR="003A550C" w:rsidRPr="004D06FD">
          <w:rPr>
            <w:rFonts w:ascii="Times New Roman" w:eastAsia="Times New Roman" w:hAnsi="Times New Roman" w:cs="Times New Roman"/>
            <w:color w:val="777777"/>
            <w:sz w:val="24"/>
            <w:szCs w:val="24"/>
            <w:u w:val="single"/>
            <w:lang w:eastAsia="ru-RU"/>
          </w:rPr>
          <w:t>Психология для профессионалов</w:t>
        </w:r>
      </w:hyperlink>
    </w:p>
    <w:p w:rsidR="003A550C" w:rsidRPr="004D06FD" w:rsidRDefault="003A550C" w:rsidP="004D06FD">
      <w:pPr>
        <w:shd w:val="clear" w:color="auto" w:fill="FCFCFC"/>
        <w:spacing w:line="240" w:lineRule="auto"/>
        <w:rPr>
          <w:rFonts w:ascii="Times New Roman" w:eastAsia="Times New Roman" w:hAnsi="Times New Roman" w:cs="Times New Roman"/>
          <w:color w:val="333333"/>
          <w:sz w:val="24"/>
          <w:szCs w:val="24"/>
          <w:lang w:eastAsia="ru-RU"/>
        </w:rPr>
      </w:pPr>
      <w:r w:rsidRPr="004D06FD">
        <w:rPr>
          <w:rFonts w:ascii="Times New Roman" w:eastAsia="Times New Roman" w:hAnsi="Times New Roman" w:cs="Times New Roman"/>
          <w:b/>
          <w:bCs/>
          <w:color w:val="333333"/>
          <w:sz w:val="24"/>
          <w:szCs w:val="24"/>
          <w:lang w:eastAsia="ru-RU"/>
        </w:rPr>
        <w:t>От автора:</w:t>
      </w:r>
      <w:r w:rsidRPr="004D06FD">
        <w:rPr>
          <w:rFonts w:ascii="Times New Roman" w:eastAsia="Times New Roman" w:hAnsi="Times New Roman" w:cs="Times New Roman"/>
          <w:color w:val="333333"/>
          <w:sz w:val="24"/>
          <w:szCs w:val="24"/>
          <w:lang w:eastAsia="ru-RU"/>
        </w:rPr>
        <w:t> </w:t>
      </w:r>
      <w:r w:rsidRPr="004D06FD">
        <w:rPr>
          <w:rFonts w:ascii="Times New Roman" w:eastAsia="Times New Roman" w:hAnsi="Times New Roman" w:cs="Times New Roman"/>
          <w:i/>
          <w:iCs/>
          <w:color w:val="333333"/>
          <w:sz w:val="24"/>
          <w:szCs w:val="24"/>
          <w:lang w:eastAsia="ru-RU"/>
        </w:rPr>
        <w:t xml:space="preserve">статья опубликована в сборнике: Седьмая волна психологии. </w:t>
      </w:r>
      <w:proofErr w:type="spellStart"/>
      <w:r w:rsidRPr="004D06FD">
        <w:rPr>
          <w:rFonts w:ascii="Times New Roman" w:eastAsia="Times New Roman" w:hAnsi="Times New Roman" w:cs="Times New Roman"/>
          <w:i/>
          <w:iCs/>
          <w:color w:val="333333"/>
          <w:sz w:val="24"/>
          <w:szCs w:val="24"/>
          <w:lang w:eastAsia="ru-RU"/>
        </w:rPr>
        <w:t>Вып</w:t>
      </w:r>
      <w:proofErr w:type="spellEnd"/>
      <w:r w:rsidRPr="004D06FD">
        <w:rPr>
          <w:rFonts w:ascii="Times New Roman" w:eastAsia="Times New Roman" w:hAnsi="Times New Roman" w:cs="Times New Roman"/>
          <w:i/>
          <w:iCs/>
          <w:color w:val="333333"/>
          <w:sz w:val="24"/>
          <w:szCs w:val="24"/>
          <w:lang w:eastAsia="ru-RU"/>
        </w:rPr>
        <w:t xml:space="preserve">. 7./Сб. под ред. Козлова В.В.– Ярославль: </w:t>
      </w:r>
      <w:proofErr w:type="spellStart"/>
      <w:r w:rsidRPr="004D06FD">
        <w:rPr>
          <w:rFonts w:ascii="Times New Roman" w:eastAsia="Times New Roman" w:hAnsi="Times New Roman" w:cs="Times New Roman"/>
          <w:i/>
          <w:iCs/>
          <w:color w:val="333333"/>
          <w:sz w:val="24"/>
          <w:szCs w:val="24"/>
          <w:lang w:eastAsia="ru-RU"/>
        </w:rPr>
        <w:t>МАПН</w:t>
      </w:r>
      <w:proofErr w:type="spellEnd"/>
      <w:r w:rsidRPr="004D06FD">
        <w:rPr>
          <w:rFonts w:ascii="Times New Roman" w:eastAsia="Times New Roman" w:hAnsi="Times New Roman" w:cs="Times New Roman"/>
          <w:i/>
          <w:iCs/>
          <w:color w:val="333333"/>
          <w:sz w:val="24"/>
          <w:szCs w:val="24"/>
          <w:lang w:eastAsia="ru-RU"/>
        </w:rPr>
        <w:t xml:space="preserve">, </w:t>
      </w:r>
      <w:proofErr w:type="spellStart"/>
      <w:r w:rsidRPr="004D06FD">
        <w:rPr>
          <w:rFonts w:ascii="Times New Roman" w:eastAsia="Times New Roman" w:hAnsi="Times New Roman" w:cs="Times New Roman"/>
          <w:i/>
          <w:iCs/>
          <w:color w:val="333333"/>
          <w:sz w:val="24"/>
          <w:szCs w:val="24"/>
          <w:lang w:eastAsia="ru-RU"/>
        </w:rPr>
        <w:t>ЯрГУ</w:t>
      </w:r>
      <w:proofErr w:type="spellEnd"/>
      <w:r w:rsidRPr="004D06FD">
        <w:rPr>
          <w:rFonts w:ascii="Times New Roman" w:eastAsia="Times New Roman" w:hAnsi="Times New Roman" w:cs="Times New Roman"/>
          <w:i/>
          <w:iCs/>
          <w:color w:val="333333"/>
          <w:sz w:val="24"/>
          <w:szCs w:val="24"/>
          <w:lang w:eastAsia="ru-RU"/>
        </w:rPr>
        <w:t>, 2010 – 444 с.</w:t>
      </w:r>
    </w:p>
    <w:tbl>
      <w:tblPr>
        <w:tblW w:w="5000" w:type="pct"/>
        <w:tblCellSpacing w:w="0" w:type="dxa"/>
        <w:shd w:val="clear" w:color="auto" w:fill="FFFFFF"/>
        <w:tblCellMar>
          <w:left w:w="0" w:type="dxa"/>
          <w:right w:w="0" w:type="dxa"/>
        </w:tblCellMar>
        <w:tblLook w:val="04A0"/>
      </w:tblPr>
      <w:tblGrid>
        <w:gridCol w:w="9355"/>
      </w:tblGrid>
      <w:tr w:rsidR="003A550C" w:rsidRPr="004D06FD" w:rsidTr="004D06FD">
        <w:trPr>
          <w:tblCellSpacing w:w="0" w:type="dxa"/>
        </w:trPr>
        <w:tc>
          <w:tcPr>
            <w:tcW w:w="0" w:type="auto"/>
            <w:shd w:val="clear" w:color="auto" w:fill="FFFFFF"/>
            <w:vAlign w:val="center"/>
            <w:hideMark/>
          </w:tcPr>
          <w:p w:rsidR="003A550C" w:rsidRPr="004D06FD" w:rsidRDefault="003A550C" w:rsidP="004D06FD">
            <w:pPr>
              <w:spacing w:after="150"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 xml:space="preserve">В условиях современного российского общества как никогда важно эффективное использование методов и средств сохранения и укрепления здоровья для максимально полной реализации возможностей человека в личной и профессиональной сферах деятельности. </w:t>
            </w:r>
            <w:proofErr w:type="gramStart"/>
            <w:r w:rsidRPr="004D06FD">
              <w:rPr>
                <w:rFonts w:ascii="Times New Roman" w:eastAsia="Times New Roman" w:hAnsi="Times New Roman" w:cs="Times New Roman"/>
                <w:color w:val="000000"/>
                <w:sz w:val="24"/>
                <w:szCs w:val="24"/>
                <w:lang w:eastAsia="ru-RU"/>
              </w:rPr>
              <w:t xml:space="preserve">В то же время, современные исследователи (Н.П. </w:t>
            </w:r>
            <w:proofErr w:type="spellStart"/>
            <w:r w:rsidRPr="004D06FD">
              <w:rPr>
                <w:rFonts w:ascii="Times New Roman" w:eastAsia="Times New Roman" w:hAnsi="Times New Roman" w:cs="Times New Roman"/>
                <w:color w:val="000000"/>
                <w:sz w:val="24"/>
                <w:szCs w:val="24"/>
                <w:lang w:eastAsia="ru-RU"/>
              </w:rPr>
              <w:t>Абаскалова</w:t>
            </w:r>
            <w:proofErr w:type="spellEnd"/>
            <w:r w:rsidRPr="004D06FD">
              <w:rPr>
                <w:rFonts w:ascii="Times New Roman" w:eastAsia="Times New Roman" w:hAnsi="Times New Roman" w:cs="Times New Roman"/>
                <w:color w:val="000000"/>
                <w:sz w:val="24"/>
                <w:szCs w:val="24"/>
                <w:lang w:eastAsia="ru-RU"/>
              </w:rPr>
              <w:t xml:space="preserve">, Э.Н. </w:t>
            </w:r>
            <w:proofErr w:type="spellStart"/>
            <w:r w:rsidRPr="004D06FD">
              <w:rPr>
                <w:rFonts w:ascii="Times New Roman" w:eastAsia="Times New Roman" w:hAnsi="Times New Roman" w:cs="Times New Roman"/>
                <w:color w:val="000000"/>
                <w:sz w:val="24"/>
                <w:szCs w:val="24"/>
                <w:lang w:eastAsia="ru-RU"/>
              </w:rPr>
              <w:t>Вайнер</w:t>
            </w:r>
            <w:proofErr w:type="spellEnd"/>
            <w:r w:rsidRPr="004D06FD">
              <w:rPr>
                <w:rFonts w:ascii="Times New Roman" w:eastAsia="Times New Roman" w:hAnsi="Times New Roman" w:cs="Times New Roman"/>
                <w:color w:val="000000"/>
                <w:sz w:val="24"/>
                <w:szCs w:val="24"/>
                <w:lang w:eastAsia="ru-RU"/>
              </w:rPr>
              <w:t xml:space="preserve">, Г.К. Зайцев, Э.М. </w:t>
            </w:r>
            <w:proofErr w:type="spellStart"/>
            <w:r w:rsidRPr="004D06FD">
              <w:rPr>
                <w:rFonts w:ascii="Times New Roman" w:eastAsia="Times New Roman" w:hAnsi="Times New Roman" w:cs="Times New Roman"/>
                <w:color w:val="000000"/>
                <w:sz w:val="24"/>
                <w:szCs w:val="24"/>
                <w:lang w:eastAsia="ru-RU"/>
              </w:rPr>
              <w:t>Казин</w:t>
            </w:r>
            <w:proofErr w:type="spellEnd"/>
            <w:r w:rsidRPr="004D06FD">
              <w:rPr>
                <w:rFonts w:ascii="Times New Roman" w:eastAsia="Times New Roman" w:hAnsi="Times New Roman" w:cs="Times New Roman"/>
                <w:color w:val="000000"/>
                <w:sz w:val="24"/>
                <w:szCs w:val="24"/>
                <w:lang w:eastAsia="ru-RU"/>
              </w:rPr>
              <w:t>, Н.А. Красноперова, Г.С. Никифоров, Т.И. Прокопенко, A.M.</w:t>
            </w:r>
            <w:proofErr w:type="gramEnd"/>
            <w:r w:rsidRPr="004D06FD">
              <w:rPr>
                <w:rFonts w:ascii="Times New Roman" w:eastAsia="Times New Roman" w:hAnsi="Times New Roman" w:cs="Times New Roman"/>
                <w:color w:val="000000"/>
                <w:sz w:val="24"/>
                <w:szCs w:val="24"/>
                <w:lang w:eastAsia="ru-RU"/>
              </w:rPr>
              <w:t xml:space="preserve"> </w:t>
            </w:r>
            <w:proofErr w:type="gramStart"/>
            <w:r w:rsidRPr="004D06FD">
              <w:rPr>
                <w:rFonts w:ascii="Times New Roman" w:eastAsia="Times New Roman" w:hAnsi="Times New Roman" w:cs="Times New Roman"/>
                <w:color w:val="000000"/>
                <w:sz w:val="24"/>
                <w:szCs w:val="24"/>
                <w:lang w:eastAsia="ru-RU"/>
              </w:rPr>
              <w:t>Столяренко и др.) отмечают, что в нашей стране отсутствует приоритет здорового образа жизни, не разработан механизм ответственности человека за способ жизнедеятельности, не пропагандируется установка на здоровый образ жизни.</w:t>
            </w:r>
            <w:proofErr w:type="gramEnd"/>
            <w:r w:rsidRPr="004D06FD">
              <w:rPr>
                <w:rFonts w:ascii="Times New Roman" w:eastAsia="Times New Roman" w:hAnsi="Times New Roman" w:cs="Times New Roman"/>
                <w:color w:val="000000"/>
                <w:sz w:val="24"/>
                <w:szCs w:val="24"/>
                <w:lang w:eastAsia="ru-RU"/>
              </w:rPr>
              <w:t xml:space="preserve"> Более того, средства массовой информации мало внимания обращают на формирование гармонично развитого, физически и духовно здорового человека.</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r>
            <w:bookmarkStart w:id="0" w:name="_GoBack"/>
            <w:r w:rsidRPr="004D06FD">
              <w:rPr>
                <w:rFonts w:ascii="Times New Roman" w:eastAsia="Times New Roman" w:hAnsi="Times New Roman" w:cs="Times New Roman"/>
                <w:color w:val="000000"/>
                <w:sz w:val="24"/>
                <w:szCs w:val="24"/>
                <w:lang w:eastAsia="ru-RU"/>
              </w:rPr>
              <w:t>Данные психолого-педагогической, философской, социальной и медицинской литературы показывают, что проблему здорового образа жизни как сложного социально-психологического феномена необходимо рассматривать на двух уровнях: государственном и индивидуально-личностном.</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r>
            <w:bookmarkEnd w:id="0"/>
            <w:r w:rsidRPr="004D06FD">
              <w:rPr>
                <w:rFonts w:ascii="Times New Roman" w:eastAsia="Times New Roman" w:hAnsi="Times New Roman" w:cs="Times New Roman"/>
                <w:i/>
                <w:iCs/>
                <w:color w:val="000000"/>
                <w:sz w:val="24"/>
                <w:szCs w:val="24"/>
                <w:lang w:eastAsia="ru-RU"/>
              </w:rPr>
              <w:t>Государственный уровень</w:t>
            </w:r>
            <w:r w:rsidRPr="004D06FD">
              <w:rPr>
                <w:rFonts w:ascii="Times New Roman" w:eastAsia="Times New Roman" w:hAnsi="Times New Roman" w:cs="Times New Roman"/>
                <w:b/>
                <w:bCs/>
                <w:i/>
                <w:iCs/>
                <w:color w:val="000000"/>
                <w:sz w:val="24"/>
                <w:szCs w:val="24"/>
                <w:lang w:eastAsia="ru-RU"/>
              </w:rPr>
              <w:t> </w:t>
            </w:r>
            <w:r w:rsidRPr="004D06FD">
              <w:rPr>
                <w:rFonts w:ascii="Times New Roman" w:eastAsia="Times New Roman" w:hAnsi="Times New Roman" w:cs="Times New Roman"/>
                <w:color w:val="000000"/>
                <w:sz w:val="24"/>
                <w:szCs w:val="24"/>
                <w:lang w:eastAsia="ru-RU"/>
              </w:rPr>
              <w:t>рассмотрения проблемы</w:t>
            </w:r>
            <w:r w:rsidRPr="004D06FD">
              <w:rPr>
                <w:rFonts w:ascii="Times New Roman" w:eastAsia="Times New Roman" w:hAnsi="Times New Roman" w:cs="Times New Roman"/>
                <w:b/>
                <w:bCs/>
                <w:i/>
                <w:iCs/>
                <w:color w:val="000000"/>
                <w:sz w:val="24"/>
                <w:szCs w:val="24"/>
                <w:lang w:eastAsia="ru-RU"/>
              </w:rPr>
              <w:t> </w:t>
            </w:r>
            <w:r w:rsidRPr="004D06FD">
              <w:rPr>
                <w:rFonts w:ascii="Times New Roman" w:eastAsia="Times New Roman" w:hAnsi="Times New Roman" w:cs="Times New Roman"/>
                <w:color w:val="000000"/>
                <w:sz w:val="24"/>
                <w:szCs w:val="24"/>
                <w:lang w:eastAsia="ru-RU"/>
              </w:rPr>
              <w:t>связан с решением актуальных вопросов, наличие которых опосредовано рядом негативных факторов, характерных для современного российского общества. Наиболее существенные из них вызваны тем, что до недавнего времени в нашей стране не существовало последовательной и непрерывной системы обучения здоровому образу жизни.</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r>
            <w:proofErr w:type="spellStart"/>
            <w:r w:rsidRPr="004D06FD">
              <w:rPr>
                <w:rFonts w:ascii="Times New Roman" w:eastAsia="Times New Roman" w:hAnsi="Times New Roman" w:cs="Times New Roman"/>
                <w:i/>
                <w:iCs/>
                <w:color w:val="000000"/>
                <w:sz w:val="24"/>
                <w:szCs w:val="24"/>
                <w:lang w:eastAsia="ru-RU"/>
              </w:rPr>
              <w:t>Индивидуально-личностностный</w:t>
            </w:r>
            <w:proofErr w:type="spellEnd"/>
            <w:r w:rsidRPr="004D06FD">
              <w:rPr>
                <w:rFonts w:ascii="Times New Roman" w:eastAsia="Times New Roman" w:hAnsi="Times New Roman" w:cs="Times New Roman"/>
                <w:i/>
                <w:iCs/>
                <w:color w:val="000000"/>
                <w:sz w:val="24"/>
                <w:szCs w:val="24"/>
                <w:lang w:eastAsia="ru-RU"/>
              </w:rPr>
              <w:t xml:space="preserve"> уровень</w:t>
            </w:r>
            <w:r w:rsidRPr="004D06FD">
              <w:rPr>
                <w:rFonts w:ascii="Times New Roman" w:eastAsia="Times New Roman" w:hAnsi="Times New Roman" w:cs="Times New Roman"/>
                <w:color w:val="000000"/>
                <w:sz w:val="24"/>
                <w:szCs w:val="24"/>
                <w:lang w:eastAsia="ru-RU"/>
              </w:rPr>
              <w:t> - связан с тем, что наличие государственной системы формирования установки на здоровый образ жизни, само по себе еще не гарантирует, что отдельные его граждане ведут здоровую жизнедеятельность. Для этого необходимо создание у каждого человека эмоционально-ценностного отношения к данному способу жизнедеятельности, что со всей очевидностью требует формирования </w:t>
            </w:r>
            <w:r w:rsidRPr="004D06FD">
              <w:rPr>
                <w:rFonts w:ascii="Times New Roman" w:eastAsia="Times New Roman" w:hAnsi="Times New Roman" w:cs="Times New Roman"/>
                <w:b/>
                <w:bCs/>
                <w:i/>
                <w:iCs/>
                <w:color w:val="000000"/>
                <w:sz w:val="24"/>
                <w:szCs w:val="24"/>
                <w:lang w:eastAsia="ru-RU"/>
              </w:rPr>
              <w:t>установки </w:t>
            </w:r>
            <w:r w:rsidRPr="004D06FD">
              <w:rPr>
                <w:rFonts w:ascii="Times New Roman" w:eastAsia="Times New Roman" w:hAnsi="Times New Roman" w:cs="Times New Roman"/>
                <w:color w:val="000000"/>
                <w:sz w:val="24"/>
                <w:szCs w:val="24"/>
                <w:lang w:eastAsia="ru-RU"/>
              </w:rPr>
              <w:t>личности на здоровый образ жизни.</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xml:space="preserve">Понятие установки является одним из самых сложных в психологии в силу того, что разные авторы вычленяют разные стороны психической реальности, обозначаемой термином «установка». В разные годы к проблеме установки обращались ведущие психологи западных школ (Н.Ах, </w:t>
            </w:r>
            <w:proofErr w:type="spellStart"/>
            <w:r w:rsidRPr="004D06FD">
              <w:rPr>
                <w:rFonts w:ascii="Times New Roman" w:eastAsia="Times New Roman" w:hAnsi="Times New Roman" w:cs="Times New Roman"/>
                <w:color w:val="000000"/>
                <w:sz w:val="24"/>
                <w:szCs w:val="24"/>
                <w:lang w:eastAsia="ru-RU"/>
              </w:rPr>
              <w:t>Дж</w:t>
            </w:r>
            <w:proofErr w:type="gramStart"/>
            <w:r w:rsidRPr="004D06FD">
              <w:rPr>
                <w:rFonts w:ascii="Times New Roman" w:eastAsia="Times New Roman" w:hAnsi="Times New Roman" w:cs="Times New Roman"/>
                <w:color w:val="000000"/>
                <w:sz w:val="24"/>
                <w:szCs w:val="24"/>
                <w:lang w:eastAsia="ru-RU"/>
              </w:rPr>
              <w:t>.Б</w:t>
            </w:r>
            <w:proofErr w:type="gramEnd"/>
            <w:r w:rsidRPr="004D06FD">
              <w:rPr>
                <w:rFonts w:ascii="Times New Roman" w:eastAsia="Times New Roman" w:hAnsi="Times New Roman" w:cs="Times New Roman"/>
                <w:color w:val="000000"/>
                <w:sz w:val="24"/>
                <w:szCs w:val="24"/>
                <w:lang w:eastAsia="ru-RU"/>
              </w:rPr>
              <w:t>рунер</w:t>
            </w:r>
            <w:proofErr w:type="spellEnd"/>
            <w:r w:rsidRPr="004D06FD">
              <w:rPr>
                <w:rFonts w:ascii="Times New Roman" w:eastAsia="Times New Roman" w:hAnsi="Times New Roman" w:cs="Times New Roman"/>
                <w:color w:val="000000"/>
                <w:sz w:val="24"/>
                <w:szCs w:val="24"/>
                <w:lang w:eastAsia="ru-RU"/>
              </w:rPr>
              <w:t xml:space="preserve">, </w:t>
            </w:r>
            <w:proofErr w:type="spellStart"/>
            <w:r w:rsidRPr="004D06FD">
              <w:rPr>
                <w:rFonts w:ascii="Times New Roman" w:eastAsia="Times New Roman" w:hAnsi="Times New Roman" w:cs="Times New Roman"/>
                <w:color w:val="000000"/>
                <w:sz w:val="24"/>
                <w:szCs w:val="24"/>
                <w:lang w:eastAsia="ru-RU"/>
              </w:rPr>
              <w:t>Ю.Галантер</w:t>
            </w:r>
            <w:proofErr w:type="spellEnd"/>
            <w:r w:rsidRPr="004D06FD">
              <w:rPr>
                <w:rFonts w:ascii="Times New Roman" w:eastAsia="Times New Roman" w:hAnsi="Times New Roman" w:cs="Times New Roman"/>
                <w:color w:val="000000"/>
                <w:sz w:val="24"/>
                <w:szCs w:val="24"/>
                <w:lang w:eastAsia="ru-RU"/>
              </w:rPr>
              <w:t xml:space="preserve">, </w:t>
            </w:r>
            <w:proofErr w:type="spellStart"/>
            <w:r w:rsidRPr="004D06FD">
              <w:rPr>
                <w:rFonts w:ascii="Times New Roman" w:eastAsia="Times New Roman" w:hAnsi="Times New Roman" w:cs="Times New Roman"/>
                <w:color w:val="000000"/>
                <w:sz w:val="24"/>
                <w:szCs w:val="24"/>
                <w:lang w:eastAsia="ru-RU"/>
              </w:rPr>
              <w:t>К.Дунер</w:t>
            </w:r>
            <w:proofErr w:type="spellEnd"/>
            <w:r w:rsidRPr="004D06FD">
              <w:rPr>
                <w:rFonts w:ascii="Times New Roman" w:eastAsia="Times New Roman" w:hAnsi="Times New Roman" w:cs="Times New Roman"/>
                <w:color w:val="000000"/>
                <w:sz w:val="24"/>
                <w:szCs w:val="24"/>
                <w:lang w:eastAsia="ru-RU"/>
              </w:rPr>
              <w:t xml:space="preserve">, Н.Майер, Д.Миллер, </w:t>
            </w:r>
            <w:proofErr w:type="spellStart"/>
            <w:r w:rsidRPr="004D06FD">
              <w:rPr>
                <w:rFonts w:ascii="Times New Roman" w:eastAsia="Times New Roman" w:hAnsi="Times New Roman" w:cs="Times New Roman"/>
                <w:color w:val="000000"/>
                <w:sz w:val="24"/>
                <w:szCs w:val="24"/>
                <w:lang w:eastAsia="ru-RU"/>
              </w:rPr>
              <w:t>Г.Оллпорт</w:t>
            </w:r>
            <w:proofErr w:type="spellEnd"/>
            <w:r w:rsidRPr="004D06FD">
              <w:rPr>
                <w:rFonts w:ascii="Times New Roman" w:eastAsia="Times New Roman" w:hAnsi="Times New Roman" w:cs="Times New Roman"/>
                <w:color w:val="000000"/>
                <w:sz w:val="24"/>
                <w:szCs w:val="24"/>
                <w:lang w:eastAsia="ru-RU"/>
              </w:rPr>
              <w:t xml:space="preserve">, У.Рейман, </w:t>
            </w:r>
            <w:proofErr w:type="spellStart"/>
            <w:r w:rsidRPr="004D06FD">
              <w:rPr>
                <w:rFonts w:ascii="Times New Roman" w:eastAsia="Times New Roman" w:hAnsi="Times New Roman" w:cs="Times New Roman"/>
                <w:color w:val="000000"/>
                <w:sz w:val="24"/>
                <w:szCs w:val="24"/>
                <w:lang w:eastAsia="ru-RU"/>
              </w:rPr>
              <w:t>Дж.Фримен</w:t>
            </w:r>
            <w:proofErr w:type="spellEnd"/>
            <w:r w:rsidRPr="004D06FD">
              <w:rPr>
                <w:rFonts w:ascii="Times New Roman" w:eastAsia="Times New Roman" w:hAnsi="Times New Roman" w:cs="Times New Roman"/>
                <w:color w:val="000000"/>
                <w:sz w:val="24"/>
                <w:szCs w:val="24"/>
                <w:lang w:eastAsia="ru-RU"/>
              </w:rPr>
              <w:t>, З.</w:t>
            </w:r>
            <w:hyperlink r:id="rId7" w:tgtFrame="_blank" w:history="1">
              <w:r w:rsidRPr="004D06FD">
                <w:rPr>
                  <w:rFonts w:ascii="Times New Roman" w:eastAsia="Times New Roman" w:hAnsi="Times New Roman" w:cs="Times New Roman"/>
                  <w:color w:val="000000"/>
                  <w:sz w:val="24"/>
                  <w:szCs w:val="24"/>
                  <w:u w:val="single"/>
                  <w:lang w:eastAsia="ru-RU"/>
                </w:rPr>
                <w:t>Фрейд</w:t>
              </w:r>
            </w:hyperlink>
            <w:r w:rsidRPr="004D06FD">
              <w:rPr>
                <w:rFonts w:ascii="Times New Roman" w:eastAsia="Times New Roman" w:hAnsi="Times New Roman" w:cs="Times New Roman"/>
                <w:color w:val="000000"/>
                <w:sz w:val="24"/>
                <w:szCs w:val="24"/>
                <w:lang w:eastAsia="ru-RU"/>
              </w:rPr>
              <w:t xml:space="preserve">, </w:t>
            </w:r>
            <w:proofErr w:type="spellStart"/>
            <w:r w:rsidRPr="004D06FD">
              <w:rPr>
                <w:rFonts w:ascii="Times New Roman" w:eastAsia="Times New Roman" w:hAnsi="Times New Roman" w:cs="Times New Roman"/>
                <w:color w:val="000000"/>
                <w:sz w:val="24"/>
                <w:szCs w:val="24"/>
                <w:lang w:eastAsia="ru-RU"/>
              </w:rPr>
              <w:t>Д.Хебб</w:t>
            </w:r>
            <w:proofErr w:type="spellEnd"/>
            <w:r w:rsidRPr="004D06FD">
              <w:rPr>
                <w:rFonts w:ascii="Times New Roman" w:eastAsia="Times New Roman" w:hAnsi="Times New Roman" w:cs="Times New Roman"/>
                <w:color w:val="000000"/>
                <w:sz w:val="24"/>
                <w:szCs w:val="24"/>
                <w:lang w:eastAsia="ru-RU"/>
              </w:rPr>
              <w:t xml:space="preserve"> и др.), в чьих трудах имеет место широкий спектр трактовок данного феномена. Это наиболее фундаментальные исследования «установки» предприняты в отечественной психологической школе, поскольку «теория установки изменялась и развивалась внутри советской психологии и вместе с ней» (А.В. </w:t>
            </w:r>
            <w:proofErr w:type="gramStart"/>
            <w:r w:rsidRPr="004D06FD">
              <w:rPr>
                <w:rFonts w:ascii="Times New Roman" w:eastAsia="Times New Roman" w:hAnsi="Times New Roman" w:cs="Times New Roman"/>
                <w:color w:val="000000"/>
                <w:sz w:val="24"/>
                <w:szCs w:val="24"/>
                <w:lang w:eastAsia="ru-RU"/>
              </w:rPr>
              <w:t>Петровский</w:t>
            </w:r>
            <w:proofErr w:type="gramEnd"/>
            <w:r w:rsidRPr="004D06FD">
              <w:rPr>
                <w:rFonts w:ascii="Times New Roman" w:eastAsia="Times New Roman" w:hAnsi="Times New Roman" w:cs="Times New Roman"/>
                <w:color w:val="000000"/>
                <w:sz w:val="24"/>
                <w:szCs w:val="24"/>
                <w:lang w:eastAsia="ru-RU"/>
              </w:rPr>
              <w:t>).</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В разработке проблемы «установки» отечественной психологией выделяются две прямо противоположные позиции, отражающие концепции различных школ. Представители школы Д.Н. Узнадзе (</w:t>
            </w:r>
            <w:proofErr w:type="spellStart"/>
            <w:r w:rsidRPr="004D06FD">
              <w:rPr>
                <w:rFonts w:ascii="Times New Roman" w:eastAsia="Times New Roman" w:hAnsi="Times New Roman" w:cs="Times New Roman"/>
                <w:color w:val="000000"/>
                <w:sz w:val="24"/>
                <w:szCs w:val="24"/>
                <w:lang w:eastAsia="ru-RU"/>
              </w:rPr>
              <w:t>И.Т.Бжалава</w:t>
            </w:r>
            <w:proofErr w:type="spellEnd"/>
            <w:r w:rsidRPr="004D06FD">
              <w:rPr>
                <w:rFonts w:ascii="Times New Roman" w:eastAsia="Times New Roman" w:hAnsi="Times New Roman" w:cs="Times New Roman"/>
                <w:color w:val="000000"/>
                <w:sz w:val="24"/>
                <w:szCs w:val="24"/>
                <w:lang w:eastAsia="ru-RU"/>
              </w:rPr>
              <w:t xml:space="preserve">, </w:t>
            </w:r>
            <w:proofErr w:type="spellStart"/>
            <w:r w:rsidRPr="004D06FD">
              <w:rPr>
                <w:rFonts w:ascii="Times New Roman" w:eastAsia="Times New Roman" w:hAnsi="Times New Roman" w:cs="Times New Roman"/>
                <w:color w:val="000000"/>
                <w:sz w:val="24"/>
                <w:szCs w:val="24"/>
                <w:lang w:eastAsia="ru-RU"/>
              </w:rPr>
              <w:t>Ш.А.Надирашвили</w:t>
            </w:r>
            <w:proofErr w:type="spellEnd"/>
            <w:r w:rsidRPr="004D06FD">
              <w:rPr>
                <w:rFonts w:ascii="Times New Roman" w:eastAsia="Times New Roman" w:hAnsi="Times New Roman" w:cs="Times New Roman"/>
                <w:color w:val="000000"/>
                <w:sz w:val="24"/>
                <w:szCs w:val="24"/>
                <w:lang w:eastAsia="ru-RU"/>
              </w:rPr>
              <w:t xml:space="preserve">, </w:t>
            </w:r>
            <w:proofErr w:type="spellStart"/>
            <w:r w:rsidRPr="004D06FD">
              <w:rPr>
                <w:rFonts w:ascii="Times New Roman" w:eastAsia="Times New Roman" w:hAnsi="Times New Roman" w:cs="Times New Roman"/>
                <w:color w:val="000000"/>
                <w:sz w:val="24"/>
                <w:szCs w:val="24"/>
                <w:lang w:eastAsia="ru-RU"/>
              </w:rPr>
              <w:t>А.С.Прангишвили</w:t>
            </w:r>
            <w:proofErr w:type="spellEnd"/>
            <w:r w:rsidRPr="004D06FD">
              <w:rPr>
                <w:rFonts w:ascii="Times New Roman" w:eastAsia="Times New Roman" w:hAnsi="Times New Roman" w:cs="Times New Roman"/>
                <w:color w:val="000000"/>
                <w:sz w:val="24"/>
                <w:szCs w:val="24"/>
                <w:lang w:eastAsia="ru-RU"/>
              </w:rPr>
              <w:t xml:space="preserve">, </w:t>
            </w:r>
            <w:proofErr w:type="spellStart"/>
            <w:r w:rsidRPr="004D06FD">
              <w:rPr>
                <w:rFonts w:ascii="Times New Roman" w:eastAsia="Times New Roman" w:hAnsi="Times New Roman" w:cs="Times New Roman"/>
                <w:color w:val="000000"/>
                <w:sz w:val="24"/>
                <w:szCs w:val="24"/>
                <w:lang w:eastAsia="ru-RU"/>
              </w:rPr>
              <w:t>Б.И.Хачапуридзе</w:t>
            </w:r>
            <w:proofErr w:type="spellEnd"/>
            <w:r w:rsidRPr="004D06FD">
              <w:rPr>
                <w:rFonts w:ascii="Times New Roman" w:eastAsia="Times New Roman" w:hAnsi="Times New Roman" w:cs="Times New Roman"/>
                <w:color w:val="000000"/>
                <w:sz w:val="24"/>
                <w:szCs w:val="24"/>
                <w:lang w:eastAsia="ru-RU"/>
              </w:rPr>
              <w:t xml:space="preserve">, </w:t>
            </w:r>
            <w:proofErr w:type="spellStart"/>
            <w:r w:rsidRPr="004D06FD">
              <w:rPr>
                <w:rFonts w:ascii="Times New Roman" w:eastAsia="Times New Roman" w:hAnsi="Times New Roman" w:cs="Times New Roman"/>
                <w:color w:val="000000"/>
                <w:sz w:val="24"/>
                <w:szCs w:val="24"/>
                <w:lang w:eastAsia="ru-RU"/>
              </w:rPr>
              <w:t>З.И.Ходжава</w:t>
            </w:r>
            <w:proofErr w:type="spellEnd"/>
            <w:r w:rsidRPr="004D06FD">
              <w:rPr>
                <w:rFonts w:ascii="Times New Roman" w:eastAsia="Times New Roman" w:hAnsi="Times New Roman" w:cs="Times New Roman"/>
                <w:color w:val="000000"/>
                <w:sz w:val="24"/>
                <w:szCs w:val="24"/>
                <w:lang w:eastAsia="ru-RU"/>
              </w:rPr>
              <w:t xml:space="preserve">, Ш.Н. </w:t>
            </w:r>
            <w:proofErr w:type="spellStart"/>
            <w:r w:rsidRPr="004D06FD">
              <w:rPr>
                <w:rFonts w:ascii="Times New Roman" w:eastAsia="Times New Roman" w:hAnsi="Times New Roman" w:cs="Times New Roman"/>
                <w:color w:val="000000"/>
                <w:sz w:val="24"/>
                <w:szCs w:val="24"/>
                <w:lang w:eastAsia="ru-RU"/>
              </w:rPr>
              <w:t>Чхартишвили</w:t>
            </w:r>
            <w:proofErr w:type="spellEnd"/>
            <w:r w:rsidRPr="004D06FD">
              <w:rPr>
                <w:rFonts w:ascii="Times New Roman" w:eastAsia="Times New Roman" w:hAnsi="Times New Roman" w:cs="Times New Roman"/>
                <w:color w:val="000000"/>
                <w:sz w:val="24"/>
                <w:szCs w:val="24"/>
                <w:lang w:eastAsia="ru-RU"/>
              </w:rPr>
              <w:t xml:space="preserve">, </w:t>
            </w:r>
            <w:proofErr w:type="spellStart"/>
            <w:r w:rsidRPr="004D06FD">
              <w:rPr>
                <w:rFonts w:ascii="Times New Roman" w:eastAsia="Times New Roman" w:hAnsi="Times New Roman" w:cs="Times New Roman"/>
                <w:color w:val="000000"/>
                <w:sz w:val="24"/>
                <w:szCs w:val="24"/>
                <w:lang w:eastAsia="ru-RU"/>
              </w:rPr>
              <w:t>А.Е.Щерозия</w:t>
            </w:r>
            <w:proofErr w:type="spellEnd"/>
            <w:r w:rsidRPr="004D06FD">
              <w:rPr>
                <w:rFonts w:ascii="Times New Roman" w:eastAsia="Times New Roman" w:hAnsi="Times New Roman" w:cs="Times New Roman"/>
                <w:color w:val="000000"/>
                <w:sz w:val="24"/>
                <w:szCs w:val="24"/>
                <w:lang w:eastAsia="ru-RU"/>
              </w:rPr>
              <w:t xml:space="preserve"> и др.) последовательно отстаивают идею о существовании первичной (бессознательной) установки, предваряющей и определяющей развертывание любых форм психической активности. Исследователи, стоящие на позициях теории деятельности (П.К.Анохин, </w:t>
            </w:r>
            <w:proofErr w:type="spellStart"/>
            <w:r w:rsidRPr="004D06FD">
              <w:rPr>
                <w:rFonts w:ascii="Times New Roman" w:eastAsia="Times New Roman" w:hAnsi="Times New Roman" w:cs="Times New Roman"/>
                <w:color w:val="000000"/>
                <w:sz w:val="24"/>
                <w:szCs w:val="24"/>
                <w:lang w:eastAsia="ru-RU"/>
              </w:rPr>
              <w:t>А.Г.Асмолов</w:t>
            </w:r>
            <w:proofErr w:type="spellEnd"/>
            <w:r w:rsidRPr="004D06FD">
              <w:rPr>
                <w:rFonts w:ascii="Times New Roman" w:eastAsia="Times New Roman" w:hAnsi="Times New Roman" w:cs="Times New Roman"/>
                <w:color w:val="000000"/>
                <w:sz w:val="24"/>
                <w:szCs w:val="24"/>
                <w:lang w:eastAsia="ru-RU"/>
              </w:rPr>
              <w:t xml:space="preserve">, </w:t>
            </w:r>
            <w:r w:rsidRPr="004D06FD">
              <w:rPr>
                <w:rFonts w:ascii="Times New Roman" w:eastAsia="Times New Roman" w:hAnsi="Times New Roman" w:cs="Times New Roman"/>
                <w:color w:val="000000"/>
                <w:sz w:val="24"/>
                <w:szCs w:val="24"/>
                <w:lang w:eastAsia="ru-RU"/>
              </w:rPr>
              <w:lastRenderedPageBreak/>
              <w:t xml:space="preserve">Н.А.Бернштейн, </w:t>
            </w:r>
            <w:proofErr w:type="spellStart"/>
            <w:r w:rsidRPr="004D06FD">
              <w:rPr>
                <w:rFonts w:ascii="Times New Roman" w:eastAsia="Times New Roman" w:hAnsi="Times New Roman" w:cs="Times New Roman"/>
                <w:color w:val="000000"/>
                <w:sz w:val="24"/>
                <w:szCs w:val="24"/>
                <w:lang w:eastAsia="ru-RU"/>
              </w:rPr>
              <w:t>Л.С.Выготский</w:t>
            </w:r>
            <w:proofErr w:type="spellEnd"/>
            <w:r w:rsidRPr="004D06FD">
              <w:rPr>
                <w:rFonts w:ascii="Times New Roman" w:eastAsia="Times New Roman" w:hAnsi="Times New Roman" w:cs="Times New Roman"/>
                <w:color w:val="000000"/>
                <w:sz w:val="24"/>
                <w:szCs w:val="24"/>
                <w:lang w:eastAsia="ru-RU"/>
              </w:rPr>
              <w:t xml:space="preserve">, А.Н.Леонтьев, А.В. Запорожец, </w:t>
            </w:r>
            <w:proofErr w:type="spellStart"/>
            <w:r w:rsidRPr="004D06FD">
              <w:rPr>
                <w:rFonts w:ascii="Times New Roman" w:eastAsia="Times New Roman" w:hAnsi="Times New Roman" w:cs="Times New Roman"/>
                <w:color w:val="000000"/>
                <w:sz w:val="24"/>
                <w:szCs w:val="24"/>
                <w:lang w:eastAsia="ru-RU"/>
              </w:rPr>
              <w:t>А.Р.Лурия</w:t>
            </w:r>
            <w:proofErr w:type="spellEnd"/>
            <w:r w:rsidRPr="004D06FD">
              <w:rPr>
                <w:rFonts w:ascii="Times New Roman" w:eastAsia="Times New Roman" w:hAnsi="Times New Roman" w:cs="Times New Roman"/>
                <w:color w:val="000000"/>
                <w:sz w:val="24"/>
                <w:szCs w:val="24"/>
                <w:lang w:eastAsia="ru-RU"/>
              </w:rPr>
              <w:t xml:space="preserve">, </w:t>
            </w:r>
            <w:proofErr w:type="spellStart"/>
            <w:r w:rsidRPr="004D06FD">
              <w:rPr>
                <w:rFonts w:ascii="Times New Roman" w:eastAsia="Times New Roman" w:hAnsi="Times New Roman" w:cs="Times New Roman"/>
                <w:color w:val="000000"/>
                <w:sz w:val="24"/>
                <w:szCs w:val="24"/>
                <w:lang w:eastAsia="ru-RU"/>
              </w:rPr>
              <w:t>Д.Б.Эльконин</w:t>
            </w:r>
            <w:proofErr w:type="spellEnd"/>
            <w:r w:rsidRPr="004D06FD">
              <w:rPr>
                <w:rFonts w:ascii="Times New Roman" w:eastAsia="Times New Roman" w:hAnsi="Times New Roman" w:cs="Times New Roman"/>
                <w:color w:val="000000"/>
                <w:sz w:val="24"/>
                <w:szCs w:val="24"/>
                <w:lang w:eastAsia="ru-RU"/>
              </w:rPr>
              <w:t xml:space="preserve"> и др.), выдвигают альтернативную позицию, согласно которой не деятельность должна выводиться из установки, а установка - из деятельности.</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Во-первых, в контексте теории деятельности, трактуя ее как готовность совершать действие, а, во-вторых, как вид социальной установки. При этом, исходя из сложности и многоаспектности данного феномена, мы рассматриваем его на основе анализа базовых характеристик, наиболее значимыми из которых являются сущностные, содержательные, регулятивные и структурные.</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С позиций </w:t>
            </w:r>
            <w:r w:rsidRPr="004D06FD">
              <w:rPr>
                <w:rFonts w:ascii="Times New Roman" w:eastAsia="Times New Roman" w:hAnsi="Times New Roman" w:cs="Times New Roman"/>
                <w:b/>
                <w:bCs/>
                <w:color w:val="000000"/>
                <w:sz w:val="24"/>
                <w:szCs w:val="24"/>
                <w:lang w:eastAsia="ru-RU"/>
              </w:rPr>
              <w:t>сущностных характеристик</w:t>
            </w:r>
            <w:r w:rsidRPr="004D06FD">
              <w:rPr>
                <w:rFonts w:ascii="Times New Roman" w:eastAsia="Times New Roman" w:hAnsi="Times New Roman" w:cs="Times New Roman"/>
                <w:color w:val="000000"/>
                <w:sz w:val="24"/>
                <w:szCs w:val="24"/>
                <w:lang w:eastAsia="ru-RU"/>
              </w:rPr>
              <w:t> установку следует рассматривать как </w:t>
            </w:r>
            <w:r w:rsidRPr="004D06FD">
              <w:rPr>
                <w:rFonts w:ascii="Times New Roman" w:eastAsia="Times New Roman" w:hAnsi="Times New Roman" w:cs="Times New Roman"/>
                <w:i/>
                <w:iCs/>
                <w:color w:val="000000"/>
                <w:sz w:val="24"/>
                <w:szCs w:val="24"/>
                <w:lang w:eastAsia="ru-RU"/>
              </w:rPr>
              <w:t>готовность</w:t>
            </w:r>
            <w:r w:rsidRPr="004D06FD">
              <w:rPr>
                <w:rFonts w:ascii="Times New Roman" w:eastAsia="Times New Roman" w:hAnsi="Times New Roman" w:cs="Times New Roman"/>
                <w:color w:val="000000"/>
                <w:sz w:val="24"/>
                <w:szCs w:val="24"/>
                <w:lang w:eastAsia="ru-RU"/>
              </w:rPr>
              <w:t>, предрасположенность субъекта к восприятию будущих событий и к действиям в опреде</w:t>
            </w:r>
            <w:r w:rsidRPr="004D06FD">
              <w:rPr>
                <w:rFonts w:ascii="Times New Roman" w:eastAsia="Times New Roman" w:hAnsi="Times New Roman" w:cs="Times New Roman"/>
                <w:color w:val="000000"/>
                <w:sz w:val="24"/>
                <w:szCs w:val="24"/>
                <w:lang w:eastAsia="ru-RU"/>
              </w:rPr>
              <w:softHyphen/>
              <w:t>ленном направлении. Выступая как готовность к действию, установка обеспечивает устойчивый целенаправлен</w:t>
            </w:r>
            <w:r w:rsidRPr="004D06FD">
              <w:rPr>
                <w:rFonts w:ascii="Times New Roman" w:eastAsia="Times New Roman" w:hAnsi="Times New Roman" w:cs="Times New Roman"/>
                <w:color w:val="000000"/>
                <w:sz w:val="24"/>
                <w:szCs w:val="24"/>
                <w:lang w:eastAsia="ru-RU"/>
              </w:rPr>
              <w:softHyphen/>
              <w:t>ный характер протекания соответствующей деятельности, служит основой целесообразной избирательной активности человека.</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Анализ </w:t>
            </w:r>
            <w:r w:rsidRPr="004D06FD">
              <w:rPr>
                <w:rFonts w:ascii="Times New Roman" w:eastAsia="Times New Roman" w:hAnsi="Times New Roman" w:cs="Times New Roman"/>
                <w:b/>
                <w:bCs/>
                <w:color w:val="000000"/>
                <w:sz w:val="24"/>
                <w:szCs w:val="24"/>
                <w:lang w:eastAsia="ru-RU"/>
              </w:rPr>
              <w:t>содержательных характеристик</w:t>
            </w:r>
            <w:r w:rsidRPr="004D06FD">
              <w:rPr>
                <w:rFonts w:ascii="Times New Roman" w:eastAsia="Times New Roman" w:hAnsi="Times New Roman" w:cs="Times New Roman"/>
                <w:color w:val="000000"/>
                <w:sz w:val="24"/>
                <w:szCs w:val="24"/>
                <w:lang w:eastAsia="ru-RU"/>
              </w:rPr>
              <w:t> основывается на представлении об иерархической уровневой природе установки (</w:t>
            </w:r>
            <w:proofErr w:type="spellStart"/>
            <w:r w:rsidRPr="004D06FD">
              <w:rPr>
                <w:rFonts w:ascii="Times New Roman" w:eastAsia="Times New Roman" w:hAnsi="Times New Roman" w:cs="Times New Roman"/>
                <w:color w:val="000000"/>
                <w:sz w:val="24"/>
                <w:szCs w:val="24"/>
                <w:lang w:eastAsia="ru-RU"/>
              </w:rPr>
              <w:t>А.Г.Асмолов</w:t>
            </w:r>
            <w:proofErr w:type="spellEnd"/>
            <w:r w:rsidRPr="004D06FD">
              <w:rPr>
                <w:rFonts w:ascii="Times New Roman" w:eastAsia="Times New Roman" w:hAnsi="Times New Roman" w:cs="Times New Roman"/>
                <w:color w:val="000000"/>
                <w:sz w:val="24"/>
                <w:szCs w:val="24"/>
                <w:lang w:eastAsia="ru-RU"/>
              </w:rPr>
              <w:t xml:space="preserve">). </w:t>
            </w:r>
            <w:proofErr w:type="gramStart"/>
            <w:r w:rsidRPr="004D06FD">
              <w:rPr>
                <w:rFonts w:ascii="Times New Roman" w:eastAsia="Times New Roman" w:hAnsi="Times New Roman" w:cs="Times New Roman"/>
                <w:color w:val="000000"/>
                <w:sz w:val="24"/>
                <w:szCs w:val="24"/>
                <w:lang w:eastAsia="ru-RU"/>
              </w:rPr>
              <w:t>Согласно этой концепции, в зависимости от соотнесения различных форм установок с объективными факторами и структурными моментами деятельности следует выделять различные </w:t>
            </w:r>
            <w:r w:rsidRPr="004D06FD">
              <w:rPr>
                <w:rFonts w:ascii="Times New Roman" w:eastAsia="Times New Roman" w:hAnsi="Times New Roman" w:cs="Times New Roman"/>
                <w:i/>
                <w:iCs/>
                <w:color w:val="000000"/>
                <w:sz w:val="24"/>
                <w:szCs w:val="24"/>
                <w:lang w:eastAsia="ru-RU"/>
              </w:rPr>
              <w:t>уровни установки</w:t>
            </w:r>
            <w:r w:rsidRPr="004D06FD">
              <w:rPr>
                <w:rFonts w:ascii="Times New Roman" w:eastAsia="Times New Roman" w:hAnsi="Times New Roman" w:cs="Times New Roman"/>
                <w:b/>
                <w:bCs/>
                <w:color w:val="000000"/>
                <w:sz w:val="24"/>
                <w:szCs w:val="24"/>
                <w:lang w:eastAsia="ru-RU"/>
              </w:rPr>
              <w:t>:</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смысловая как проявляющееся в деятельности отношение личности к объектам, имеющим для нее личностный смысл;</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целевая как стабилизатор действия, вызванного конкретной целью;</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xml:space="preserve">- </w:t>
            </w:r>
            <w:proofErr w:type="spellStart"/>
            <w:r w:rsidRPr="004D06FD">
              <w:rPr>
                <w:rFonts w:ascii="Times New Roman" w:eastAsia="Times New Roman" w:hAnsi="Times New Roman" w:cs="Times New Roman"/>
                <w:color w:val="000000"/>
                <w:sz w:val="24"/>
                <w:szCs w:val="24"/>
                <w:lang w:eastAsia="ru-RU"/>
              </w:rPr>
              <w:t>операциональная</w:t>
            </w:r>
            <w:proofErr w:type="spellEnd"/>
            <w:r w:rsidRPr="004D06FD">
              <w:rPr>
                <w:rFonts w:ascii="Times New Roman" w:eastAsia="Times New Roman" w:hAnsi="Times New Roman" w:cs="Times New Roman"/>
                <w:color w:val="000000"/>
                <w:sz w:val="24"/>
                <w:szCs w:val="24"/>
                <w:lang w:eastAsia="ru-RU"/>
              </w:rPr>
              <w:t xml:space="preserve"> как готовность к осуществлению действий, основанных на прошлом опыте и поведении в сходных ситуациях.</w:t>
            </w:r>
            <w:proofErr w:type="gramEnd"/>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b/>
                <w:bCs/>
                <w:color w:val="000000"/>
                <w:sz w:val="24"/>
                <w:szCs w:val="24"/>
                <w:lang w:eastAsia="ru-RU"/>
              </w:rPr>
              <w:t>Регулятивные характеристики</w:t>
            </w:r>
            <w:r w:rsidRPr="004D06FD">
              <w:rPr>
                <w:rFonts w:ascii="Times New Roman" w:eastAsia="Times New Roman" w:hAnsi="Times New Roman" w:cs="Times New Roman"/>
                <w:color w:val="000000"/>
                <w:sz w:val="24"/>
                <w:szCs w:val="24"/>
                <w:lang w:eastAsia="ru-RU"/>
              </w:rPr>
              <w:t> связаны с изу</w:t>
            </w:r>
            <w:r w:rsidRPr="004D06FD">
              <w:rPr>
                <w:rFonts w:ascii="Times New Roman" w:eastAsia="Times New Roman" w:hAnsi="Times New Roman" w:cs="Times New Roman"/>
                <w:color w:val="000000"/>
                <w:sz w:val="24"/>
                <w:szCs w:val="24"/>
                <w:lang w:eastAsia="ru-RU"/>
              </w:rPr>
              <w:softHyphen/>
              <w:t>чением роли установки в регуляции деятельности, на основании чего принято выделять различные </w:t>
            </w:r>
            <w:r w:rsidRPr="004D06FD">
              <w:rPr>
                <w:rFonts w:ascii="Times New Roman" w:eastAsia="Times New Roman" w:hAnsi="Times New Roman" w:cs="Times New Roman"/>
                <w:i/>
                <w:iCs/>
                <w:color w:val="000000"/>
                <w:sz w:val="24"/>
                <w:szCs w:val="24"/>
                <w:lang w:eastAsia="ru-RU"/>
              </w:rPr>
              <w:t>виды установок</w:t>
            </w:r>
            <w:r w:rsidRPr="004D06FD">
              <w:rPr>
                <w:rFonts w:ascii="Times New Roman" w:eastAsia="Times New Roman" w:hAnsi="Times New Roman" w:cs="Times New Roman"/>
                <w:color w:val="000000"/>
                <w:sz w:val="24"/>
                <w:szCs w:val="24"/>
                <w:lang w:eastAsia="ru-RU"/>
              </w:rPr>
              <w:t> (например, этническая, религиозная, социальная).</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r>
            <w:proofErr w:type="gramStart"/>
            <w:r w:rsidRPr="004D06FD">
              <w:rPr>
                <w:rFonts w:ascii="Times New Roman" w:eastAsia="Times New Roman" w:hAnsi="Times New Roman" w:cs="Times New Roman"/>
                <w:color w:val="000000"/>
                <w:sz w:val="24"/>
                <w:szCs w:val="24"/>
                <w:lang w:eastAsia="ru-RU"/>
              </w:rPr>
              <w:t>Как вид социальной установки, установка на здоровый образ жизни выполняет следующие функций:</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инструментальную, показывающую, что человек приобщается к системе норм и ценностей здоровой жизнедеятельности;</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самозащиты, оберегающей человека от негативных чувств по отношению к самому себе в процессе его приобщения к здоровой жизнедеятельности;</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i/>
                <w:iCs/>
                <w:color w:val="000000"/>
                <w:sz w:val="24"/>
                <w:szCs w:val="24"/>
                <w:lang w:eastAsia="ru-RU"/>
              </w:rPr>
              <w:t>- </w:t>
            </w:r>
            <w:r w:rsidRPr="004D06FD">
              <w:rPr>
                <w:rFonts w:ascii="Times New Roman" w:eastAsia="Times New Roman" w:hAnsi="Times New Roman" w:cs="Times New Roman"/>
                <w:color w:val="000000"/>
                <w:sz w:val="24"/>
                <w:szCs w:val="24"/>
                <w:lang w:eastAsia="ru-RU"/>
              </w:rPr>
              <w:t>оценочно-экспрессивную, отражающую способность человека выражать индивидуально-личностное отношение к нормам и требованиям здорового образа жизни;</w:t>
            </w:r>
            <w:proofErr w:type="gramEnd"/>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xml:space="preserve">- </w:t>
            </w:r>
            <w:proofErr w:type="gramStart"/>
            <w:r w:rsidRPr="004D06FD">
              <w:rPr>
                <w:rFonts w:ascii="Times New Roman" w:eastAsia="Times New Roman" w:hAnsi="Times New Roman" w:cs="Times New Roman"/>
                <w:color w:val="000000"/>
                <w:sz w:val="24"/>
                <w:szCs w:val="24"/>
                <w:lang w:eastAsia="ru-RU"/>
              </w:rPr>
              <w:t>познавательную, выражающуюся в стремле</w:t>
            </w:r>
            <w:r w:rsidRPr="004D06FD">
              <w:rPr>
                <w:rFonts w:ascii="Times New Roman" w:eastAsia="Times New Roman" w:hAnsi="Times New Roman" w:cs="Times New Roman"/>
                <w:color w:val="000000"/>
                <w:sz w:val="24"/>
                <w:szCs w:val="24"/>
                <w:lang w:eastAsia="ru-RU"/>
              </w:rPr>
              <w:softHyphen/>
              <w:t>нии человека привести в систему личностные смыслы знаний о нормах и ценностях здорового образа жизни.</w:t>
            </w:r>
            <w:proofErr w:type="gramEnd"/>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В структуре установки на здоровый образ жизни мы выделяем 3 компонента:</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когнитивный, объединяющий представления о сущности здорового образа жизни и путях приобщения к нему;</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lastRenderedPageBreak/>
              <w:br/>
              <w:t>- эмоциональный, выражающий эмоциональное отношение к проблемам здорового образа жизни, их субъективную оценку;</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поведенческий, представленный нормами поведения, соответствующими здоровому образу жизни.</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Мы рассматриваем установку на здоровый образ жизни на основе следующих характеристик:</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сущностных, трактующих установку на здоровый образ жизни в качестве готовности к осуществлению здоровой жизнедеятельности;</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содержательных, позволяющих рассматривать установку на здоровый образ жизни как разновидность смысловой установки, выражающей личностный смысл отношения субъекта к здоровой жизнедеятельности;</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xml:space="preserve">- </w:t>
            </w:r>
            <w:proofErr w:type="gramStart"/>
            <w:r w:rsidRPr="004D06FD">
              <w:rPr>
                <w:rFonts w:ascii="Times New Roman" w:eastAsia="Times New Roman" w:hAnsi="Times New Roman" w:cs="Times New Roman"/>
                <w:color w:val="000000"/>
                <w:sz w:val="24"/>
                <w:szCs w:val="24"/>
                <w:lang w:eastAsia="ru-RU"/>
              </w:rPr>
              <w:t>регулятивных, обосновывающих установку на здоровый образ жизни как вид социальной установки, регулирующей деятельность человека в аспекте, касающемся его здоровья;</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структурных, раскрывающих компонентный состав установки на здоровый образ жизни как совокупность когнитивного, эмоционального и поведенческого компонентов.</w:t>
            </w:r>
            <w:proofErr w:type="gramEnd"/>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Таким образом, установка на здоровый образ жизни понимается нами в качестве готовности личности следовать нормам и требованиям здоровой жизнедеятельности, основанной на сознательной ориентации данной личности на определенный способ восприятия, отношения и реагирования в ситуациях, затрагивающих ее физическое, психическое и духовное здоровье.</w:t>
            </w:r>
            <w:r w:rsidRPr="004D06FD">
              <w:rPr>
                <w:rFonts w:ascii="Times New Roman" w:eastAsia="Times New Roman" w:hAnsi="Times New Roman" w:cs="Times New Roman"/>
                <w:color w:val="000000"/>
                <w:sz w:val="24"/>
                <w:szCs w:val="24"/>
                <w:u w:val="single"/>
                <w:lang w:eastAsia="ru-RU"/>
              </w:rPr>
              <w:t> </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Формирование установки на здоровый образ жизни – длительный и многоаспектный процесс, успешность которого определяется рядом условий.</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1. Охват в процессе формирования установки важнейших параметров жизнедеятельности личности, включающих:</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соблюдение оптимального двигательного режима;</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тренировку иммунитета и закаливание;</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организацию рационального питания и режима жизнедеятельности;</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психофизиологическую регуляцию;</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xml:space="preserve">- воспитание </w:t>
            </w:r>
            <w:proofErr w:type="spellStart"/>
            <w:r w:rsidRPr="004D06FD">
              <w:rPr>
                <w:rFonts w:ascii="Times New Roman" w:eastAsia="Times New Roman" w:hAnsi="Times New Roman" w:cs="Times New Roman"/>
                <w:color w:val="000000"/>
                <w:sz w:val="24"/>
                <w:szCs w:val="24"/>
                <w:lang w:eastAsia="ru-RU"/>
              </w:rPr>
              <w:t>психосексуальной</w:t>
            </w:r>
            <w:proofErr w:type="spellEnd"/>
            <w:r w:rsidRPr="004D06FD">
              <w:rPr>
                <w:rFonts w:ascii="Times New Roman" w:eastAsia="Times New Roman" w:hAnsi="Times New Roman" w:cs="Times New Roman"/>
                <w:color w:val="000000"/>
                <w:sz w:val="24"/>
                <w:szCs w:val="24"/>
                <w:lang w:eastAsia="ru-RU"/>
              </w:rPr>
              <w:t xml:space="preserve"> и половой культуры;</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искоренение вредных привычек.</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2. Учет в процессе формирования установки структуры данного феномена, что требует целостного единства трех аспектов работы:</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xml:space="preserve">- усвоения системы знаний о сущности здорового образа жизни и путях его </w:t>
            </w:r>
            <w:r w:rsidRPr="004D06FD">
              <w:rPr>
                <w:rFonts w:ascii="Times New Roman" w:eastAsia="Times New Roman" w:hAnsi="Times New Roman" w:cs="Times New Roman"/>
                <w:color w:val="000000"/>
                <w:sz w:val="24"/>
                <w:szCs w:val="24"/>
                <w:lang w:eastAsia="ru-RU"/>
              </w:rPr>
              <w:lastRenderedPageBreak/>
              <w:t>формирования;</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w:t>
            </w:r>
            <w:r w:rsidRPr="004D06FD">
              <w:rPr>
                <w:rFonts w:ascii="Times New Roman" w:eastAsia="Times New Roman" w:hAnsi="Times New Roman" w:cs="Times New Roman"/>
                <w:b/>
                <w:bCs/>
                <w:color w:val="000000"/>
                <w:sz w:val="24"/>
                <w:szCs w:val="24"/>
                <w:lang w:eastAsia="ru-RU"/>
              </w:rPr>
              <w:t> </w:t>
            </w:r>
            <w:r w:rsidRPr="004D06FD">
              <w:rPr>
                <w:rFonts w:ascii="Times New Roman" w:eastAsia="Times New Roman" w:hAnsi="Times New Roman" w:cs="Times New Roman"/>
                <w:color w:val="000000"/>
                <w:sz w:val="24"/>
                <w:szCs w:val="24"/>
                <w:lang w:eastAsia="ru-RU"/>
              </w:rPr>
              <w:t>стимулирования самосознания человека, направленного на эмоционально-личностное отношение к идее здорового образа жизни;</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освоения норм поведения, соответствующих здоровому образу жизни.</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3.</w:t>
            </w:r>
            <w:r w:rsidRPr="004D06FD">
              <w:rPr>
                <w:rFonts w:ascii="Times New Roman" w:eastAsia="Times New Roman" w:hAnsi="Times New Roman" w:cs="Times New Roman"/>
                <w:b/>
                <w:bCs/>
                <w:i/>
                <w:iCs/>
                <w:color w:val="000000"/>
                <w:sz w:val="24"/>
                <w:szCs w:val="24"/>
                <w:lang w:eastAsia="ru-RU"/>
              </w:rPr>
              <w:t> </w:t>
            </w:r>
            <w:r w:rsidRPr="004D06FD">
              <w:rPr>
                <w:rFonts w:ascii="Times New Roman" w:eastAsia="Times New Roman" w:hAnsi="Times New Roman" w:cs="Times New Roman"/>
                <w:color w:val="000000"/>
                <w:sz w:val="24"/>
                <w:szCs w:val="24"/>
                <w:lang w:eastAsia="ru-RU"/>
              </w:rPr>
              <w:t>Ориентация при организации процесса формирования установки на здоровый образ жизни на специфику возрастных этапов развития личности.</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xml:space="preserve">Как отмечалось выше, формирование установки на здоровый образ жизни опирается на методологию </w:t>
            </w:r>
            <w:proofErr w:type="spellStart"/>
            <w:r w:rsidRPr="004D06FD">
              <w:rPr>
                <w:rFonts w:ascii="Times New Roman" w:eastAsia="Times New Roman" w:hAnsi="Times New Roman" w:cs="Times New Roman"/>
                <w:color w:val="000000"/>
                <w:sz w:val="24"/>
                <w:szCs w:val="24"/>
                <w:lang w:eastAsia="ru-RU"/>
              </w:rPr>
              <w:t>личностно-деятельностного</w:t>
            </w:r>
            <w:proofErr w:type="spellEnd"/>
            <w:r w:rsidRPr="004D06FD">
              <w:rPr>
                <w:rFonts w:ascii="Times New Roman" w:eastAsia="Times New Roman" w:hAnsi="Times New Roman" w:cs="Times New Roman"/>
                <w:color w:val="000000"/>
                <w:sz w:val="24"/>
                <w:szCs w:val="24"/>
                <w:lang w:eastAsia="ru-RU"/>
              </w:rPr>
              <w:t xml:space="preserve"> подхода, согласно которому человек должен не просто усваивать информацию о сущности здорового образа жизни и путях приобщения к нему, а, находясь в активной </w:t>
            </w:r>
            <w:proofErr w:type="spellStart"/>
            <w:r w:rsidRPr="004D06FD">
              <w:rPr>
                <w:rFonts w:ascii="Times New Roman" w:eastAsia="Times New Roman" w:hAnsi="Times New Roman" w:cs="Times New Roman"/>
                <w:color w:val="000000"/>
                <w:sz w:val="24"/>
                <w:szCs w:val="24"/>
                <w:lang w:eastAsia="ru-RU"/>
              </w:rPr>
              <w:t>деятельностной</w:t>
            </w:r>
            <w:proofErr w:type="spellEnd"/>
            <w:r w:rsidRPr="004D06FD">
              <w:rPr>
                <w:rFonts w:ascii="Times New Roman" w:eastAsia="Times New Roman" w:hAnsi="Times New Roman" w:cs="Times New Roman"/>
                <w:color w:val="000000"/>
                <w:sz w:val="24"/>
                <w:szCs w:val="24"/>
                <w:lang w:eastAsia="ru-RU"/>
              </w:rPr>
              <w:t xml:space="preserve"> позиции, воспринимать полученные знания как индивидуально-личностную ценность и руководствоваться ими в своей жизнедеятельности.</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Установка на здоровый образ жизни может быть сформирована успешнее, если:</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а) здоровый образ жизни будет рассматриваться как ценность;</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б) психолого-педагогические воздействия будут осуществляться на основе интегративного подхода;</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xml:space="preserve">в) педагогические воздействия будут направлены на </w:t>
            </w:r>
            <w:proofErr w:type="spellStart"/>
            <w:r w:rsidRPr="004D06FD">
              <w:rPr>
                <w:rFonts w:ascii="Times New Roman" w:eastAsia="Times New Roman" w:hAnsi="Times New Roman" w:cs="Times New Roman"/>
                <w:color w:val="000000"/>
                <w:sz w:val="24"/>
                <w:szCs w:val="24"/>
                <w:lang w:eastAsia="ru-RU"/>
              </w:rPr>
              <w:t>гуманизацию</w:t>
            </w:r>
            <w:proofErr w:type="spellEnd"/>
            <w:r w:rsidRPr="004D06FD">
              <w:rPr>
                <w:rFonts w:ascii="Times New Roman" w:eastAsia="Times New Roman" w:hAnsi="Times New Roman" w:cs="Times New Roman"/>
                <w:color w:val="000000"/>
                <w:sz w:val="24"/>
                <w:szCs w:val="24"/>
                <w:lang w:eastAsia="ru-RU"/>
              </w:rPr>
              <w:t xml:space="preserve"> деятельности человека и его общения с учетом психофизиологических особенностей его возраста.</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Мы считаем, что все мероприятия по формированию установки на здоровый образ жизни, подчиняются единым целям и соответствующим образом перестраиваются под влиянием различных факторов объективного (проведение цикла мероприятий) и субъективного характера (изменения в сознании и поведении человека). Целостное воздейст</w:t>
            </w:r>
            <w:r w:rsidRPr="004D06FD">
              <w:rPr>
                <w:rFonts w:ascii="Times New Roman" w:eastAsia="Times New Roman" w:hAnsi="Times New Roman" w:cs="Times New Roman"/>
                <w:color w:val="000000"/>
                <w:sz w:val="24"/>
                <w:szCs w:val="24"/>
                <w:lang w:eastAsia="ru-RU"/>
              </w:rPr>
              <w:softHyphen/>
              <w:t>вие проявляется в том, что основные сферы личности (</w:t>
            </w:r>
            <w:proofErr w:type="gramStart"/>
            <w:r w:rsidRPr="004D06FD">
              <w:rPr>
                <w:rFonts w:ascii="Times New Roman" w:eastAsia="Times New Roman" w:hAnsi="Times New Roman" w:cs="Times New Roman"/>
                <w:color w:val="000000"/>
                <w:sz w:val="24"/>
                <w:szCs w:val="24"/>
                <w:lang w:eastAsia="ru-RU"/>
              </w:rPr>
              <w:t>познавательная</w:t>
            </w:r>
            <w:proofErr w:type="gramEnd"/>
            <w:r w:rsidRPr="004D06FD">
              <w:rPr>
                <w:rFonts w:ascii="Times New Roman" w:eastAsia="Times New Roman" w:hAnsi="Times New Roman" w:cs="Times New Roman"/>
                <w:color w:val="000000"/>
                <w:sz w:val="24"/>
                <w:szCs w:val="24"/>
                <w:lang w:eastAsia="ru-RU"/>
              </w:rPr>
              <w:t xml:space="preserve">, </w:t>
            </w:r>
            <w:proofErr w:type="spellStart"/>
            <w:r w:rsidRPr="004D06FD">
              <w:rPr>
                <w:rFonts w:ascii="Times New Roman" w:eastAsia="Times New Roman" w:hAnsi="Times New Roman" w:cs="Times New Roman"/>
                <w:color w:val="000000"/>
                <w:sz w:val="24"/>
                <w:szCs w:val="24"/>
                <w:lang w:eastAsia="ru-RU"/>
              </w:rPr>
              <w:t>мотивационно-ценностная</w:t>
            </w:r>
            <w:proofErr w:type="spellEnd"/>
            <w:r w:rsidRPr="004D06FD">
              <w:rPr>
                <w:rFonts w:ascii="Times New Roman" w:eastAsia="Times New Roman" w:hAnsi="Times New Roman" w:cs="Times New Roman"/>
                <w:color w:val="000000"/>
                <w:sz w:val="24"/>
                <w:szCs w:val="24"/>
                <w:lang w:eastAsia="ru-RU"/>
              </w:rPr>
              <w:t xml:space="preserve">, </w:t>
            </w:r>
            <w:proofErr w:type="spellStart"/>
            <w:r w:rsidRPr="004D06FD">
              <w:rPr>
                <w:rFonts w:ascii="Times New Roman" w:eastAsia="Times New Roman" w:hAnsi="Times New Roman" w:cs="Times New Roman"/>
                <w:color w:val="000000"/>
                <w:sz w:val="24"/>
                <w:szCs w:val="24"/>
                <w:lang w:eastAsia="ru-RU"/>
              </w:rPr>
              <w:t>деятельностная</w:t>
            </w:r>
            <w:proofErr w:type="spellEnd"/>
            <w:r w:rsidRPr="004D06FD">
              <w:rPr>
                <w:rFonts w:ascii="Times New Roman" w:eastAsia="Times New Roman" w:hAnsi="Times New Roman" w:cs="Times New Roman"/>
                <w:color w:val="000000"/>
                <w:sz w:val="24"/>
                <w:szCs w:val="24"/>
                <w:lang w:eastAsia="ru-RU"/>
              </w:rPr>
              <w:t>) влияют на изменение отношения к себе как личности и члену общества.</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Экспериментальные исследования показывают, что после проведения тренингов в рамках интегративного подхода у участников:</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улучшаются такие интегративные показатели, как: активность, самочувствие, настроение, а также бодрость и работоспособность;</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xml:space="preserve">- снижается тревожность, повышается </w:t>
            </w:r>
            <w:proofErr w:type="spellStart"/>
            <w:r w:rsidRPr="004D06FD">
              <w:rPr>
                <w:rFonts w:ascii="Times New Roman" w:eastAsia="Times New Roman" w:hAnsi="Times New Roman" w:cs="Times New Roman"/>
                <w:color w:val="000000"/>
                <w:sz w:val="24"/>
                <w:szCs w:val="24"/>
                <w:lang w:eastAsia="ru-RU"/>
              </w:rPr>
              <w:t>самоценность</w:t>
            </w:r>
            <w:proofErr w:type="spellEnd"/>
            <w:r w:rsidRPr="004D06FD">
              <w:rPr>
                <w:rFonts w:ascii="Times New Roman" w:eastAsia="Times New Roman" w:hAnsi="Times New Roman" w:cs="Times New Roman"/>
                <w:color w:val="000000"/>
                <w:sz w:val="24"/>
                <w:szCs w:val="24"/>
                <w:lang w:eastAsia="ru-RU"/>
              </w:rPr>
              <w:t>, уверенность в себе, самооценка, снижается внутренняя конфликтность, самообвинение, активизируется потребность в достижениях, внутренняя честность;</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происходят изменения в образе «Я», значимо отличающимся от изменений в образе «Я» у людей, не проходивших тренингов в рамках интегративного подхода, при этом изменения в образе «Я» устойчивы во времени;</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 xml:space="preserve">- возрастает способность к активной социальной жизни, желание сотрудничать с людьми, способность к </w:t>
            </w:r>
            <w:proofErr w:type="spellStart"/>
            <w:r w:rsidRPr="004D06FD">
              <w:rPr>
                <w:rFonts w:ascii="Times New Roman" w:eastAsia="Times New Roman" w:hAnsi="Times New Roman" w:cs="Times New Roman"/>
                <w:color w:val="000000"/>
                <w:sz w:val="24"/>
                <w:szCs w:val="24"/>
                <w:lang w:eastAsia="ru-RU"/>
              </w:rPr>
              <w:t>эмпатии</w:t>
            </w:r>
            <w:proofErr w:type="spellEnd"/>
            <w:r w:rsidRPr="004D06FD">
              <w:rPr>
                <w:rFonts w:ascii="Times New Roman" w:eastAsia="Times New Roman" w:hAnsi="Times New Roman" w:cs="Times New Roman"/>
                <w:color w:val="000000"/>
                <w:sz w:val="24"/>
                <w:szCs w:val="24"/>
                <w:lang w:eastAsia="ru-RU"/>
              </w:rPr>
              <w:t>, уменьшается агрессия, нервно-психическое напряжение.</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lastRenderedPageBreak/>
              <w:t>Вышеуказанные выводы опираются на эксперименты, проведенные в соответствии с требованиями современной материалистической психологии с опорой на методологию русской психологической школы.</w:t>
            </w:r>
            <w:r w:rsidRPr="004D06FD">
              <w:rPr>
                <w:rFonts w:ascii="Times New Roman" w:eastAsia="Times New Roman" w:hAnsi="Times New Roman" w:cs="Times New Roman"/>
                <w:color w:val="000000"/>
                <w:sz w:val="24"/>
                <w:szCs w:val="24"/>
                <w:lang w:eastAsia="ru-RU"/>
              </w:rPr>
              <w:br/>
            </w:r>
            <w:r w:rsidRPr="004D06FD">
              <w:rPr>
                <w:rFonts w:ascii="Times New Roman" w:eastAsia="Times New Roman" w:hAnsi="Times New Roman" w:cs="Times New Roman"/>
                <w:color w:val="000000"/>
                <w:sz w:val="24"/>
                <w:szCs w:val="24"/>
                <w:lang w:eastAsia="ru-RU"/>
              </w:rPr>
              <w:br/>
              <w:t>Таким образом, формирование установки на здоровый образ жизни является актуальной проблемой для нашего общества и требует более глубокого изучения. На наш взгляд, необходимо опираться на преемственность в организации данного процесса, психолого-педагогические воздействия должны осуществляться на основе интегративного подхода, обеспечивающего современному человеку возможность стать носителем идеи здоровья как ценности, как основного жизненного приоритета.</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proofErr w:type="spellStart"/>
            <w:r w:rsidRPr="004D06FD">
              <w:rPr>
                <w:rFonts w:ascii="Times New Roman" w:eastAsia="Times New Roman" w:hAnsi="Times New Roman" w:cs="Times New Roman"/>
                <w:color w:val="000000"/>
                <w:sz w:val="24"/>
                <w:szCs w:val="24"/>
                <w:lang w:eastAsia="ru-RU"/>
              </w:rPr>
              <w:t>ак</w:t>
            </w:r>
            <w:proofErr w:type="spellEnd"/>
            <w:r w:rsidRPr="004D06FD">
              <w:rPr>
                <w:rFonts w:ascii="Times New Roman" w:eastAsia="Times New Roman" w:hAnsi="Times New Roman" w:cs="Times New Roman"/>
                <w:color w:val="000000"/>
                <w:sz w:val="24"/>
                <w:szCs w:val="24"/>
                <w:lang w:eastAsia="ru-RU"/>
              </w:rPr>
              <w:t xml:space="preserve"> заставить себя вести здоровый образ жизни? Для этого необходимо создать установку на здоровый образ жизни.</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Установка – это готовность человека к определенному действию или к определенному восприятию окружающей действительности. Установка – это более высокая психологическая инстанция, чем мотивация. Установка формируется на основе мотивации под непосредственной коррекцией системы ценностей, поэтому одни и те же мотивы у разных людей могут дать начало различным установкам, зависящим от системы ценностей индивидуума.</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Побудить людей вести здоровый образ жизни – трудная, если не непосильная задача. Можно объяснить человеку необходимость каких–то действий, но очень трудно заставить его действовать. С этим постоянно сталкиваются в своей профессиональной деятельности и врачи, и наркологи, и педагоги. Знать, что такое здоровый образ жизни – это одно, а вести его – совсем другое.</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  Согласно законам психологии, мы склонны повторять те виды поведения, которые приносят удовольствие, и избегаем поступков, которые влекут за собой неприятности. К сожалению, последствия здорового или нездорового поведения часто кажутся не связанными с ним. Более того, вредные для здоровья действия могут давать на короткое время довольно приятные ощущения. Выбор в пользу здорового образа жизни требует высокого уровня понимания и заинтересованности. Как можно создать эту заинтересованность и готовность вести здоровый образ жизни?</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  В общем плане для установки любой формы поведения необходимы два момента: цель должна восприниматься как стоящая усилий и достижимая. Можно выделить, по крайней мере, четыре фактора, существенных для установки на здоровый образ жизни:</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  1) знание того, какие формы поведения способствуют нашему благополучию и почему;</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  2) желание быть хозяином своей жизни – вера в то, что здоровое поведение в действительности даст положительные результаты;</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  3) положительное отношение к жизни – взгляд на жизнь как на праздник, которым нужно наслаждаться;</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 xml:space="preserve">  4) развитое чувство самоуважения, осознание того, что ты </w:t>
            </w:r>
            <w:proofErr w:type="gramStart"/>
            <w:r w:rsidRPr="004D06FD">
              <w:rPr>
                <w:rFonts w:ascii="Times New Roman" w:eastAsia="Times New Roman" w:hAnsi="Times New Roman" w:cs="Times New Roman"/>
                <w:color w:val="000000"/>
                <w:sz w:val="24"/>
                <w:szCs w:val="24"/>
                <w:lang w:eastAsia="ru-RU"/>
              </w:rPr>
              <w:t>достоин</w:t>
            </w:r>
            <w:proofErr w:type="gramEnd"/>
            <w:r w:rsidRPr="004D06FD">
              <w:rPr>
                <w:rFonts w:ascii="Times New Roman" w:eastAsia="Times New Roman" w:hAnsi="Times New Roman" w:cs="Times New Roman"/>
                <w:color w:val="000000"/>
                <w:sz w:val="24"/>
                <w:szCs w:val="24"/>
                <w:lang w:eastAsia="ru-RU"/>
              </w:rPr>
              <w:t xml:space="preserve"> наслаждаться всем самым лучшим, что может предложить тебе жизнь.</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  Создание установки вести здоровый образ жизни недостаточно. Необходимо реализовать эту установку. Это – одна из важнейших целей жизни школьника, ибо она определяет здоровое поведение на многие годы. Однако побудить себя вести здоровый образ жизни может оказаться сложной задачей, потому что вредные привычки глубоко укореняются, от них бывает трудно отказаться.</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 xml:space="preserve">Нами выделены следующие педагогические условия формирования установки на </w:t>
            </w:r>
            <w:r w:rsidRPr="004D06FD">
              <w:rPr>
                <w:rFonts w:ascii="Times New Roman" w:eastAsia="Times New Roman" w:hAnsi="Times New Roman" w:cs="Times New Roman"/>
                <w:color w:val="000000"/>
                <w:sz w:val="24"/>
                <w:szCs w:val="24"/>
                <w:lang w:eastAsia="ru-RU"/>
              </w:rPr>
              <w:lastRenderedPageBreak/>
              <w:t>здоровый образ жизни у учащихся в условиях школы:</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proofErr w:type="gramStart"/>
            <w:r w:rsidRPr="004D06FD">
              <w:rPr>
                <w:rFonts w:ascii="Times New Roman" w:eastAsia="Times New Roman" w:hAnsi="Times New Roman" w:cs="Times New Roman"/>
                <w:color w:val="000000"/>
                <w:sz w:val="24"/>
                <w:szCs w:val="24"/>
                <w:lang w:eastAsia="ru-RU"/>
              </w:rPr>
              <w:t>во–первых</w:t>
            </w:r>
            <w:proofErr w:type="gramEnd"/>
            <w:r w:rsidRPr="004D06FD">
              <w:rPr>
                <w:rFonts w:ascii="Times New Roman" w:eastAsia="Times New Roman" w:hAnsi="Times New Roman" w:cs="Times New Roman"/>
                <w:color w:val="000000"/>
                <w:sz w:val="24"/>
                <w:szCs w:val="24"/>
                <w:lang w:eastAsia="ru-RU"/>
              </w:rPr>
              <w:t>, информирование ученика о здоровом образе жизни (организация информационного обеспечения);</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proofErr w:type="gramStart"/>
            <w:r w:rsidRPr="004D06FD">
              <w:rPr>
                <w:rFonts w:ascii="Times New Roman" w:eastAsia="Times New Roman" w:hAnsi="Times New Roman" w:cs="Times New Roman"/>
                <w:color w:val="000000"/>
                <w:sz w:val="24"/>
                <w:szCs w:val="24"/>
                <w:lang w:eastAsia="ru-RU"/>
              </w:rPr>
              <w:t>во–вторых</w:t>
            </w:r>
            <w:proofErr w:type="gramEnd"/>
            <w:r w:rsidRPr="004D06FD">
              <w:rPr>
                <w:rFonts w:ascii="Times New Roman" w:eastAsia="Times New Roman" w:hAnsi="Times New Roman" w:cs="Times New Roman"/>
                <w:color w:val="000000"/>
                <w:sz w:val="24"/>
                <w:szCs w:val="24"/>
                <w:lang w:eastAsia="ru-RU"/>
              </w:rPr>
              <w:t>, актуализация его эмоционально–ценностного отношения к здоровому образу жизни;</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 xml:space="preserve">в–третьих, обогащение опыта здорового образа жизни школьника (включение в </w:t>
            </w:r>
            <w:proofErr w:type="spellStart"/>
            <w:r w:rsidRPr="004D06FD">
              <w:rPr>
                <w:rFonts w:ascii="Times New Roman" w:eastAsia="Times New Roman" w:hAnsi="Times New Roman" w:cs="Times New Roman"/>
                <w:color w:val="000000"/>
                <w:sz w:val="24"/>
                <w:szCs w:val="24"/>
                <w:lang w:eastAsia="ru-RU"/>
              </w:rPr>
              <w:t>здоровьесберегающую</w:t>
            </w:r>
            <w:proofErr w:type="spellEnd"/>
            <w:r w:rsidRPr="004D06FD">
              <w:rPr>
                <w:rFonts w:ascii="Times New Roman" w:eastAsia="Times New Roman" w:hAnsi="Times New Roman" w:cs="Times New Roman"/>
                <w:color w:val="000000"/>
                <w:sz w:val="24"/>
                <w:szCs w:val="24"/>
                <w:lang w:eastAsia="ru-RU"/>
              </w:rPr>
              <w:t xml:space="preserve"> деятельность).</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Реализация выделенных педагогических условий ориентирования учащегося на здоровый образ жизни способствует получению им знаний по теории и практике формирования здорового образа жизни, позитивному отношению к созданию собственного здорового образа жизни, творческому подходу к реализации здоровой жизнедеятельности.</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 xml:space="preserve">Таким образом, формирование у подростка установки на здоровый образ жизни через реализацию совокупности педагогических условий, методов, приемов и средств информационно–познавательного, эмоционально–ценностного и </w:t>
            </w:r>
            <w:proofErr w:type="spellStart"/>
            <w:r w:rsidRPr="004D06FD">
              <w:rPr>
                <w:rFonts w:ascii="Times New Roman" w:eastAsia="Times New Roman" w:hAnsi="Times New Roman" w:cs="Times New Roman"/>
                <w:color w:val="000000"/>
                <w:sz w:val="24"/>
                <w:szCs w:val="24"/>
                <w:lang w:eastAsia="ru-RU"/>
              </w:rPr>
              <w:t>креативно</w:t>
            </w:r>
            <w:proofErr w:type="spellEnd"/>
            <w:r w:rsidRPr="004D06FD">
              <w:rPr>
                <w:rFonts w:ascii="Times New Roman" w:eastAsia="Times New Roman" w:hAnsi="Times New Roman" w:cs="Times New Roman"/>
                <w:color w:val="000000"/>
                <w:sz w:val="24"/>
                <w:szCs w:val="24"/>
                <w:lang w:eastAsia="ru-RU"/>
              </w:rPr>
              <w:t>–</w:t>
            </w:r>
            <w:proofErr w:type="spellStart"/>
            <w:r w:rsidRPr="004D06FD">
              <w:rPr>
                <w:rFonts w:ascii="Times New Roman" w:eastAsia="Times New Roman" w:hAnsi="Times New Roman" w:cs="Times New Roman"/>
                <w:color w:val="000000"/>
                <w:sz w:val="24"/>
                <w:szCs w:val="24"/>
                <w:lang w:eastAsia="ru-RU"/>
              </w:rPr>
              <w:t>деятельностного</w:t>
            </w:r>
            <w:proofErr w:type="spellEnd"/>
            <w:r w:rsidRPr="004D06FD">
              <w:rPr>
                <w:rFonts w:ascii="Times New Roman" w:eastAsia="Times New Roman" w:hAnsi="Times New Roman" w:cs="Times New Roman"/>
                <w:color w:val="000000"/>
                <w:sz w:val="24"/>
                <w:szCs w:val="24"/>
                <w:lang w:eastAsia="ru-RU"/>
              </w:rPr>
              <w:t xml:space="preserve"> характера может осуществляться в образовательном процессе школы во </w:t>
            </w:r>
            <w:proofErr w:type="spellStart"/>
            <w:r w:rsidRPr="004D06FD">
              <w:rPr>
                <w:rFonts w:ascii="Times New Roman" w:eastAsia="Times New Roman" w:hAnsi="Times New Roman" w:cs="Times New Roman"/>
                <w:color w:val="000000"/>
                <w:sz w:val="24"/>
                <w:szCs w:val="24"/>
                <w:lang w:eastAsia="ru-RU"/>
              </w:rPr>
              <w:t>внеучебное</w:t>
            </w:r>
            <w:proofErr w:type="spellEnd"/>
            <w:r w:rsidRPr="004D06FD">
              <w:rPr>
                <w:rFonts w:ascii="Times New Roman" w:eastAsia="Times New Roman" w:hAnsi="Times New Roman" w:cs="Times New Roman"/>
                <w:color w:val="000000"/>
                <w:sz w:val="24"/>
                <w:szCs w:val="24"/>
                <w:lang w:eastAsia="ru-RU"/>
              </w:rPr>
              <w:t xml:space="preserve"> время и способствовать решению </w:t>
            </w:r>
            <w:proofErr w:type="gramStart"/>
            <w:r w:rsidRPr="004D06FD">
              <w:rPr>
                <w:rFonts w:ascii="Times New Roman" w:eastAsia="Times New Roman" w:hAnsi="Times New Roman" w:cs="Times New Roman"/>
                <w:color w:val="000000"/>
                <w:sz w:val="24"/>
                <w:szCs w:val="24"/>
                <w:lang w:eastAsia="ru-RU"/>
              </w:rPr>
              <w:t>проблемы формирования здорового образа жизни школьника</w:t>
            </w:r>
            <w:proofErr w:type="gramEnd"/>
            <w:r w:rsidRPr="004D06FD">
              <w:rPr>
                <w:rFonts w:ascii="Times New Roman" w:eastAsia="Times New Roman" w:hAnsi="Times New Roman" w:cs="Times New Roman"/>
                <w:color w:val="000000"/>
                <w:sz w:val="24"/>
                <w:szCs w:val="24"/>
                <w:lang w:eastAsia="ru-RU"/>
              </w:rPr>
              <w:t>.</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Для формирования здорового образа жизни ребенка школьного возраста главное –  комплексность воздействия, то есть каждым учителем должна быть создана комплексная система работы по формированию навыков здорового образа жизни, состоящая из следующих блоков:</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 – социально–психологический;</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 – базовое образование;</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 – внеклассная работа и досуг.</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В целях повышения эффективности вся профилактическая работа обязательно нуждается в психологической и социальной разработке, научно–методической экспертизе.</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Работа по формированию у ребят навыков здорового образа жизни должна носить систематической характер, к сожалению, следует отметить, что во многих школах она носит эпизодический характер. Необходимость постоянной работы по формированию здорового образа жизни обусловлена всё более ухудшающимся как индивидуальным, так и общественным здоровьем детей. </w:t>
            </w:r>
            <w:r w:rsidRPr="004D06FD">
              <w:rPr>
                <w:rFonts w:ascii="Times New Roman" w:eastAsia="Times New Roman" w:hAnsi="Times New Roman" w:cs="Times New Roman"/>
                <w:b/>
                <w:bCs/>
                <w:color w:val="000000"/>
                <w:sz w:val="24"/>
                <w:szCs w:val="24"/>
                <w:lang w:eastAsia="ru-RU"/>
              </w:rPr>
              <w:t> </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 xml:space="preserve">Здоровье – это весьма сложный, системный по своей сущности феномен. Он имеет свою специфику проявления на физическом, психологическом и социальном уровне рассмотрения. Проблема здоровья и здорового образа жизни носит выраженный комплексный характер. По данным ВОЗ, из всех факторов риска первое место занимает нездоровый образ жизни. Удельный вес факторов образа жизни превышает 50% всех обусловливающих воздействий. Далее, примерно до 20%, </w:t>
            </w:r>
            <w:proofErr w:type="gramStart"/>
            <w:r w:rsidRPr="004D06FD">
              <w:rPr>
                <w:rFonts w:ascii="Times New Roman" w:eastAsia="Times New Roman" w:hAnsi="Times New Roman" w:cs="Times New Roman"/>
                <w:color w:val="000000"/>
                <w:sz w:val="24"/>
                <w:szCs w:val="24"/>
                <w:lang w:eastAsia="ru-RU"/>
              </w:rPr>
              <w:t>занимают наследственные факторы и загрязнение окружающей среды и примерно 10% приходится</w:t>
            </w:r>
            <w:proofErr w:type="gramEnd"/>
            <w:r w:rsidRPr="004D06FD">
              <w:rPr>
                <w:rFonts w:ascii="Times New Roman" w:eastAsia="Times New Roman" w:hAnsi="Times New Roman" w:cs="Times New Roman"/>
                <w:color w:val="000000"/>
                <w:sz w:val="24"/>
                <w:szCs w:val="24"/>
                <w:lang w:eastAsia="ru-RU"/>
              </w:rPr>
              <w:t xml:space="preserve"> на дефекты, недостатки и другие отрицательные явления в работе органов  здравоохранения.  Значение образа жизни усиливается еще и тем, что он непосредственно влияет на здоровье, тогда как социальные условия опосредованы.</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 xml:space="preserve">В образе жизни выделяют три категории: уровень жизни, качество жизни и стиль жизни. Уровень жизни – это степень удовлетворения материальных, культурных, духовных потребностей (в основном экономическая категория). Качество жизни характеризует комфорт в удовлетворении человеческих потребностей (преимущественно социологическая категория). И наконец, стиль жизни – поведенческая особенность жизни </w:t>
            </w:r>
            <w:r w:rsidRPr="004D06FD">
              <w:rPr>
                <w:rFonts w:ascii="Times New Roman" w:eastAsia="Times New Roman" w:hAnsi="Times New Roman" w:cs="Times New Roman"/>
                <w:color w:val="000000"/>
                <w:sz w:val="24"/>
                <w:szCs w:val="24"/>
                <w:lang w:eastAsia="ru-RU"/>
              </w:rPr>
              <w:lastRenderedPageBreak/>
              <w:t>человека, то есть определенный стандарт, под который подстраивается психология и психофизиология личности (социально–психологическая категория).</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Оценивая роль каждой из этих категорий в формировании здоровья, следует отметить, что при равных возможностях первых двух (уровень и качество), носящих общественный характер, здоровье человека в значительной мере зависит от стиля жизни, который в большой степени имеет персонифицированный характер и определяется историческими и национальными традициями и личностными наклонностями.</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Формирование устойчивой мотивации на потребность в здоровье следует осуществлять через содержание образования, применяя имеющиеся в наличии диагностические, коррекционные и оздоровительные средства.</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Формирование установки здорового образа жизни у детей  школьного возраста должно базироваться на следующих принципах:</w:t>
            </w:r>
          </w:p>
          <w:p w:rsidR="003A550C" w:rsidRPr="004D06FD" w:rsidRDefault="003A550C" w:rsidP="004D06FD">
            <w:pPr>
              <w:numPr>
                <w:ilvl w:val="0"/>
                <w:numId w:val="1"/>
              </w:numPr>
              <w:shd w:val="clear" w:color="auto" w:fill="EDEFF0"/>
              <w:spacing w:after="0" w:line="240" w:lineRule="auto"/>
              <w:ind w:left="300"/>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Организация личностно–ориентированного обучения с учетом индивидуальных возможностей ребенка.</w:t>
            </w:r>
          </w:p>
          <w:p w:rsidR="003A550C" w:rsidRPr="004D06FD" w:rsidRDefault="003A550C" w:rsidP="004D06FD">
            <w:pPr>
              <w:numPr>
                <w:ilvl w:val="0"/>
                <w:numId w:val="1"/>
              </w:numPr>
              <w:shd w:val="clear" w:color="auto" w:fill="EDEFF0"/>
              <w:spacing w:after="0" w:line="240" w:lineRule="auto"/>
              <w:ind w:left="300"/>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Диагностика уровня индивидуального здоровья с учетом психосоматических конституционных и социально–духовных особенностей личности.</w:t>
            </w:r>
          </w:p>
          <w:p w:rsidR="003A550C" w:rsidRPr="004D06FD" w:rsidRDefault="003A550C" w:rsidP="004D06FD">
            <w:pPr>
              <w:numPr>
                <w:ilvl w:val="0"/>
                <w:numId w:val="1"/>
              </w:numPr>
              <w:shd w:val="clear" w:color="auto" w:fill="EDEFF0"/>
              <w:spacing w:after="0" w:line="240" w:lineRule="auto"/>
              <w:ind w:left="300"/>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Выбор оптимальных педагогических технологий и учебных программ, учитывающих возрастные особенности, пол, социальную и экологическую среду.</w:t>
            </w:r>
          </w:p>
          <w:p w:rsidR="003A550C" w:rsidRPr="004D06FD" w:rsidRDefault="003A550C" w:rsidP="004D06FD">
            <w:pPr>
              <w:numPr>
                <w:ilvl w:val="0"/>
                <w:numId w:val="1"/>
              </w:numPr>
              <w:shd w:val="clear" w:color="auto" w:fill="EDEFF0"/>
              <w:spacing w:after="0" w:line="240" w:lineRule="auto"/>
              <w:ind w:left="300"/>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Оптимизация социально–генетических условий жизнедеятельности детей, воспитателей и педагогов.</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Таким образом, формирование установки здорового образа жизни у детей школьного возраста – это целая система общественных и индивидуальных видов, способов, форм деятельности, активности, направленных на преодоление факторов риска возникновения и развития заболеваний, оптимального использования в интересах охраны и улучшения здоровья социальных, психологических и природных условий и факторов образа жизни. Деятельность по формированию здорового образа жизни в школе должна координировать совместные усилия государственных, общественных организаций, медицинских учреждений, самого населения.</w:t>
            </w:r>
          </w:p>
          <w:p w:rsidR="003A550C" w:rsidRPr="004D06FD" w:rsidRDefault="003A550C" w:rsidP="004D06FD">
            <w:pPr>
              <w:shd w:val="clear" w:color="auto" w:fill="EDEFF0"/>
              <w:spacing w:before="134" w:after="134" w:line="240" w:lineRule="auto"/>
              <w:divId w:val="597061326"/>
              <w:rPr>
                <w:rFonts w:ascii="Times New Roman" w:eastAsia="Times New Roman" w:hAnsi="Times New Roman" w:cs="Times New Roman"/>
                <w:color w:val="000000"/>
                <w:sz w:val="24"/>
                <w:szCs w:val="24"/>
                <w:lang w:eastAsia="ru-RU"/>
              </w:rPr>
            </w:pPr>
            <w:r w:rsidRPr="004D06FD">
              <w:rPr>
                <w:rFonts w:ascii="Times New Roman" w:eastAsia="Times New Roman" w:hAnsi="Times New Roman" w:cs="Times New Roman"/>
                <w:color w:val="000000"/>
                <w:sz w:val="24"/>
                <w:szCs w:val="24"/>
                <w:lang w:eastAsia="ru-RU"/>
              </w:rPr>
              <w:t> </w:t>
            </w:r>
          </w:p>
          <w:p w:rsidR="003A550C" w:rsidRPr="004D06FD" w:rsidRDefault="003A550C" w:rsidP="004D06FD">
            <w:pPr>
              <w:spacing w:after="150" w:line="240" w:lineRule="auto"/>
              <w:divId w:val="597061326"/>
              <w:rPr>
                <w:rFonts w:ascii="Times New Roman" w:eastAsia="Times New Roman" w:hAnsi="Times New Roman" w:cs="Times New Roman"/>
                <w:color w:val="000000"/>
                <w:sz w:val="24"/>
                <w:szCs w:val="24"/>
                <w:lang w:eastAsia="ru-RU"/>
              </w:rPr>
            </w:pPr>
          </w:p>
        </w:tc>
      </w:tr>
    </w:tbl>
    <w:p w:rsidR="006B1D14" w:rsidRPr="004D06FD" w:rsidRDefault="006B1D14" w:rsidP="004D06FD">
      <w:pPr>
        <w:rPr>
          <w:rFonts w:ascii="Times New Roman" w:hAnsi="Times New Roman" w:cs="Times New Roman"/>
          <w:sz w:val="24"/>
          <w:szCs w:val="24"/>
        </w:rPr>
      </w:pPr>
    </w:p>
    <w:sectPr w:rsidR="006B1D14" w:rsidRPr="004D06FD" w:rsidSect="008F0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10AF9"/>
    <w:multiLevelType w:val="multilevel"/>
    <w:tmpl w:val="2AE29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3300DC"/>
    <w:rsid w:val="003300DC"/>
    <w:rsid w:val="003A550C"/>
    <w:rsid w:val="004D06FD"/>
    <w:rsid w:val="006B1D14"/>
    <w:rsid w:val="008F0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B82"/>
  </w:style>
  <w:style w:type="paragraph" w:styleId="1">
    <w:name w:val="heading 1"/>
    <w:basedOn w:val="a"/>
    <w:link w:val="10"/>
    <w:uiPriority w:val="9"/>
    <w:qFormat/>
    <w:rsid w:val="003A55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550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A550C"/>
    <w:rPr>
      <w:color w:val="0000FF"/>
      <w:u w:val="single"/>
    </w:rPr>
  </w:style>
  <w:style w:type="paragraph" w:styleId="a4">
    <w:name w:val="Normal (Web)"/>
    <w:basedOn w:val="a"/>
    <w:uiPriority w:val="99"/>
    <w:semiHidden/>
    <w:unhideWhenUsed/>
    <w:rsid w:val="003A5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A550C"/>
    <w:rPr>
      <w:b/>
      <w:bCs/>
    </w:rPr>
  </w:style>
</w:styles>
</file>

<file path=word/webSettings.xml><?xml version="1.0" encoding="utf-8"?>
<w:webSettings xmlns:r="http://schemas.openxmlformats.org/officeDocument/2006/relationships" xmlns:w="http://schemas.openxmlformats.org/wordprocessingml/2006/main">
  <w:divs>
    <w:div w:id="1687100781">
      <w:bodyDiv w:val="1"/>
      <w:marLeft w:val="0"/>
      <w:marRight w:val="0"/>
      <w:marTop w:val="0"/>
      <w:marBottom w:val="0"/>
      <w:divBdr>
        <w:top w:val="none" w:sz="0" w:space="0" w:color="auto"/>
        <w:left w:val="none" w:sz="0" w:space="0" w:color="auto"/>
        <w:bottom w:val="none" w:sz="0" w:space="0" w:color="auto"/>
        <w:right w:val="none" w:sz="0" w:space="0" w:color="auto"/>
      </w:divBdr>
      <w:divsChild>
        <w:div w:id="974406783">
          <w:marLeft w:val="0"/>
          <w:marRight w:val="0"/>
          <w:marTop w:val="0"/>
          <w:marBottom w:val="300"/>
          <w:divBdr>
            <w:top w:val="none" w:sz="0" w:space="0" w:color="auto"/>
            <w:left w:val="none" w:sz="0" w:space="0" w:color="auto"/>
            <w:bottom w:val="none" w:sz="0" w:space="0" w:color="auto"/>
            <w:right w:val="none" w:sz="0" w:space="0" w:color="auto"/>
          </w:divBdr>
        </w:div>
        <w:div w:id="1484082242">
          <w:marLeft w:val="0"/>
          <w:marRight w:val="0"/>
          <w:marTop w:val="225"/>
          <w:marBottom w:val="225"/>
          <w:divBdr>
            <w:top w:val="single" w:sz="6" w:space="8" w:color="DDDDDD"/>
            <w:left w:val="single" w:sz="6" w:space="8" w:color="DDDDDD"/>
            <w:bottom w:val="single" w:sz="6" w:space="8" w:color="DDDDDD"/>
            <w:right w:val="single" w:sz="6" w:space="8" w:color="DDDDDD"/>
          </w:divBdr>
        </w:div>
        <w:div w:id="597061326">
          <w:marLeft w:val="0"/>
          <w:marRight w:val="0"/>
          <w:marTop w:val="0"/>
          <w:marBottom w:val="0"/>
          <w:divBdr>
            <w:top w:val="none" w:sz="0" w:space="0" w:color="auto"/>
            <w:left w:val="none" w:sz="0" w:space="0" w:color="auto"/>
            <w:bottom w:val="none" w:sz="0" w:space="0" w:color="auto"/>
            <w:right w:val="none" w:sz="0" w:space="0" w:color="auto"/>
          </w:divBdr>
          <w:divsChild>
            <w:div w:id="19904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ob.ru/freud_zigmi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17.ru/article/?razdel=2" TargetMode="External"/><Relationship Id="rId5" Type="http://schemas.openxmlformats.org/officeDocument/2006/relationships/hyperlink" Target="https://www.b17.ru/artic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2782</Words>
  <Characters>15861</Characters>
  <Application>Microsoft Office Word</Application>
  <DocSecurity>0</DocSecurity>
  <Lines>132</Lines>
  <Paragraphs>37</Paragraphs>
  <ScaleCrop>false</ScaleCrop>
  <Company>SPecialiST RePack</Company>
  <LinksUpToDate>false</LinksUpToDate>
  <CharactersWithSpaces>18606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Ванёк</dc:creator>
  <cp:keywords/>
  <dc:description/>
  <cp:lastModifiedBy>Учитель</cp:lastModifiedBy>
  <cp:revision>3</cp:revision>
  <dcterms:created xsi:type="dcterms:W3CDTF">2018-04-17T18:07:00Z</dcterms:created>
  <dcterms:modified xsi:type="dcterms:W3CDTF">2002-01-23T21:18:00Z</dcterms:modified>
</cp:coreProperties>
</file>